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46A" w:rsidRDefault="00C8046A" w:rsidP="00C8046A">
      <w:pPr>
        <w:rPr>
          <w:szCs w:val="22"/>
        </w:rPr>
      </w:pPr>
    </w:p>
    <w:p w:rsidR="00C8046A" w:rsidRDefault="00C8046A" w:rsidP="00C8046A">
      <w:pPr>
        <w:rPr>
          <w:szCs w:val="22"/>
        </w:rPr>
      </w:pPr>
    </w:p>
    <w:p w:rsidR="00C8046A" w:rsidRDefault="00C8046A" w:rsidP="00C8046A">
      <w:pPr>
        <w:rPr>
          <w:szCs w:val="22"/>
        </w:rPr>
      </w:pPr>
    </w:p>
    <w:p w:rsidR="006D1772" w:rsidRPr="00CC75D3" w:rsidRDefault="00A83192" w:rsidP="006D1772">
      <w:pPr>
        <w:jc w:val="center"/>
        <w:rPr>
          <w:b/>
          <w:color w:val="0070C0"/>
          <w:sz w:val="32"/>
          <w:szCs w:val="32"/>
        </w:rPr>
      </w:pPr>
      <w:r w:rsidRPr="00CC75D3">
        <w:rPr>
          <w:b/>
          <w:color w:val="0070C0"/>
          <w:sz w:val="32"/>
          <w:szCs w:val="32"/>
        </w:rPr>
        <w:t>Программа тура «</w:t>
      </w:r>
      <w:r w:rsidR="006D1772">
        <w:rPr>
          <w:b/>
          <w:color w:val="0070C0"/>
          <w:sz w:val="32"/>
          <w:szCs w:val="32"/>
        </w:rPr>
        <w:t>Байкальский отрыв</w:t>
      </w:r>
      <w:r w:rsidR="0057182E">
        <w:rPr>
          <w:b/>
          <w:color w:val="0070C0"/>
          <w:sz w:val="32"/>
          <w:szCs w:val="32"/>
        </w:rPr>
        <w:t>!</w:t>
      </w:r>
      <w:r w:rsidRPr="00CC75D3">
        <w:rPr>
          <w:b/>
          <w:color w:val="0070C0"/>
          <w:sz w:val="32"/>
          <w:szCs w:val="32"/>
        </w:rPr>
        <w:t xml:space="preserve">», </w:t>
      </w:r>
      <w:r w:rsidR="004A3628">
        <w:rPr>
          <w:b/>
          <w:color w:val="0070C0"/>
          <w:sz w:val="32"/>
          <w:szCs w:val="32"/>
        </w:rPr>
        <w:t>4</w:t>
      </w:r>
      <w:r w:rsidR="006D1772">
        <w:rPr>
          <w:b/>
          <w:color w:val="0070C0"/>
          <w:sz w:val="32"/>
          <w:szCs w:val="32"/>
        </w:rPr>
        <w:t xml:space="preserve"> дня</w:t>
      </w:r>
    </w:p>
    <w:p w:rsidR="00A83192" w:rsidRPr="00BA6805" w:rsidRDefault="00D01C29" w:rsidP="00A83192">
      <w:pPr>
        <w:jc w:val="center"/>
        <w:rPr>
          <w:sz w:val="24"/>
          <w:szCs w:val="24"/>
        </w:rPr>
      </w:pPr>
      <w:r w:rsidRPr="00BA6805">
        <w:rPr>
          <w:sz w:val="24"/>
          <w:szCs w:val="24"/>
        </w:rPr>
        <w:t>Программа премиум-</w:t>
      </w:r>
      <w:r w:rsidR="006D1772" w:rsidRPr="00BA6805">
        <w:rPr>
          <w:sz w:val="24"/>
          <w:szCs w:val="24"/>
        </w:rPr>
        <w:t>класса</w:t>
      </w:r>
      <w:r w:rsidRPr="00BA6805">
        <w:rPr>
          <w:sz w:val="24"/>
          <w:szCs w:val="24"/>
        </w:rPr>
        <w:t>, разработанная специально дл</w:t>
      </w:r>
      <w:r w:rsidR="009625E7" w:rsidRPr="00BA6805">
        <w:rPr>
          <w:sz w:val="24"/>
          <w:szCs w:val="24"/>
        </w:rPr>
        <w:t>я того, чтобы проверить себя и партнеров</w:t>
      </w:r>
      <w:r w:rsidRPr="00BA6805">
        <w:rPr>
          <w:sz w:val="24"/>
          <w:szCs w:val="24"/>
        </w:rPr>
        <w:t xml:space="preserve"> на прочность.</w:t>
      </w:r>
    </w:p>
    <w:p w:rsidR="006D1772" w:rsidRPr="00BD33AE" w:rsidRDefault="006D1772" w:rsidP="006D1772">
      <w:pPr>
        <w:rPr>
          <w:sz w:val="24"/>
          <w:szCs w:val="24"/>
        </w:rPr>
      </w:pPr>
      <w:r w:rsidRPr="00BD33AE">
        <w:rPr>
          <w:sz w:val="24"/>
          <w:szCs w:val="24"/>
        </w:rPr>
        <w:t xml:space="preserve">Программа тура впечатлит гурманов отдыха. Команда профессиональных гидов и инструкторов, комфортабельные автомобили и необычные развлечения – все это на </w:t>
      </w:r>
      <w:r w:rsidR="001C2D64">
        <w:rPr>
          <w:sz w:val="24"/>
          <w:szCs w:val="24"/>
        </w:rPr>
        <w:t xml:space="preserve">Байкале </w:t>
      </w:r>
      <w:r w:rsidRPr="00BD33AE">
        <w:rPr>
          <w:sz w:val="24"/>
          <w:szCs w:val="24"/>
        </w:rPr>
        <w:t>и без галстуков!</w:t>
      </w:r>
    </w:p>
    <w:p w:rsidR="006D1772" w:rsidRDefault="006D1772" w:rsidP="00A83192">
      <w:pPr>
        <w:jc w:val="center"/>
        <w:rPr>
          <w:color w:val="0070C0"/>
          <w:sz w:val="22"/>
          <w:szCs w:val="22"/>
        </w:rPr>
      </w:pPr>
    </w:p>
    <w:p w:rsidR="00A83192" w:rsidRPr="00CC75D3" w:rsidRDefault="00A83192" w:rsidP="00A83192">
      <w:pPr>
        <w:jc w:val="center"/>
        <w:rPr>
          <w:color w:val="0070C0"/>
          <w:sz w:val="22"/>
          <w:szCs w:val="22"/>
        </w:rPr>
      </w:pPr>
    </w:p>
    <w:p w:rsidR="00F2410D" w:rsidRDefault="00F2410D" w:rsidP="00A83192">
      <w:pPr>
        <w:rPr>
          <w:b/>
          <w:sz w:val="22"/>
          <w:szCs w:val="22"/>
        </w:rPr>
        <w:sectPr w:rsidR="00F2410D" w:rsidSect="00326C01">
          <w:headerReference w:type="first" r:id="rId8"/>
          <w:endnotePr>
            <w:numFmt w:val="decimal"/>
          </w:endnotePr>
          <w:pgSz w:w="11906" w:h="16838" w:code="9"/>
          <w:pgMar w:top="567" w:right="567" w:bottom="425" w:left="709" w:header="431" w:footer="720" w:gutter="0"/>
          <w:cols w:space="720"/>
          <w:titlePg/>
        </w:sectPr>
      </w:pPr>
    </w:p>
    <w:p w:rsidR="00A83192" w:rsidRPr="00CC75D3" w:rsidRDefault="00A83192" w:rsidP="00A83192">
      <w:pPr>
        <w:rPr>
          <w:sz w:val="22"/>
          <w:szCs w:val="22"/>
        </w:rPr>
      </w:pPr>
      <w:r w:rsidRPr="00CC75D3">
        <w:rPr>
          <w:b/>
          <w:sz w:val="22"/>
          <w:szCs w:val="22"/>
        </w:rPr>
        <w:lastRenderedPageBreak/>
        <w:t>Продолжительность:</w:t>
      </w:r>
      <w:r w:rsidR="0033559D">
        <w:rPr>
          <w:b/>
          <w:sz w:val="22"/>
          <w:szCs w:val="22"/>
        </w:rPr>
        <w:t xml:space="preserve"> </w:t>
      </w:r>
      <w:r w:rsidR="0033559D">
        <w:rPr>
          <w:sz w:val="22"/>
          <w:szCs w:val="22"/>
        </w:rPr>
        <w:t>4</w:t>
      </w:r>
      <w:r w:rsidR="00D01C29">
        <w:rPr>
          <w:sz w:val="22"/>
          <w:szCs w:val="22"/>
        </w:rPr>
        <w:t xml:space="preserve"> дня / </w:t>
      </w:r>
      <w:r w:rsidR="0033559D">
        <w:rPr>
          <w:sz w:val="22"/>
          <w:szCs w:val="22"/>
        </w:rPr>
        <w:t>3</w:t>
      </w:r>
      <w:r w:rsidR="00D01C29">
        <w:rPr>
          <w:sz w:val="22"/>
          <w:szCs w:val="22"/>
        </w:rPr>
        <w:t xml:space="preserve"> ночи</w:t>
      </w:r>
    </w:p>
    <w:p w:rsidR="00A83192" w:rsidRPr="00CC75D3" w:rsidRDefault="00A83192" w:rsidP="00A83192">
      <w:pPr>
        <w:rPr>
          <w:sz w:val="22"/>
          <w:szCs w:val="22"/>
        </w:rPr>
      </w:pPr>
      <w:r w:rsidRPr="00CC75D3">
        <w:rPr>
          <w:b/>
          <w:sz w:val="22"/>
          <w:szCs w:val="22"/>
        </w:rPr>
        <w:t>Количество человек в группе</w:t>
      </w:r>
      <w:r w:rsidRPr="00CC75D3">
        <w:rPr>
          <w:sz w:val="22"/>
          <w:szCs w:val="22"/>
        </w:rPr>
        <w:t xml:space="preserve">: </w:t>
      </w:r>
      <w:r>
        <w:rPr>
          <w:sz w:val="22"/>
          <w:szCs w:val="22"/>
        </w:rPr>
        <w:t xml:space="preserve">от </w:t>
      </w:r>
      <w:r w:rsidR="00D01C29">
        <w:rPr>
          <w:sz w:val="22"/>
          <w:szCs w:val="22"/>
        </w:rPr>
        <w:t>2 до 4</w:t>
      </w:r>
    </w:p>
    <w:p w:rsidR="00A83192" w:rsidRDefault="00A83192" w:rsidP="00A83192">
      <w:pPr>
        <w:rPr>
          <w:sz w:val="22"/>
          <w:szCs w:val="22"/>
        </w:rPr>
      </w:pPr>
      <w:r w:rsidRPr="00CC75D3">
        <w:rPr>
          <w:b/>
          <w:sz w:val="22"/>
          <w:szCs w:val="22"/>
        </w:rPr>
        <w:t>Время проведения:</w:t>
      </w:r>
      <w:r w:rsidRPr="00CC75D3">
        <w:rPr>
          <w:sz w:val="22"/>
          <w:szCs w:val="22"/>
        </w:rPr>
        <w:t xml:space="preserve"> Май – </w:t>
      </w:r>
      <w:r>
        <w:rPr>
          <w:sz w:val="22"/>
          <w:szCs w:val="22"/>
        </w:rPr>
        <w:t xml:space="preserve">Октябрь </w:t>
      </w:r>
      <w:r w:rsidRPr="00CC75D3">
        <w:rPr>
          <w:sz w:val="22"/>
          <w:szCs w:val="22"/>
        </w:rPr>
        <w:t xml:space="preserve"> 2016</w:t>
      </w:r>
    </w:p>
    <w:p w:rsidR="00F2410D" w:rsidRDefault="00F2410D" w:rsidP="00F2410D">
      <w:pPr>
        <w:rPr>
          <w:sz w:val="22"/>
          <w:szCs w:val="22"/>
        </w:rPr>
      </w:pPr>
      <w:r w:rsidRPr="002A5942">
        <w:rPr>
          <w:b/>
          <w:sz w:val="22"/>
          <w:szCs w:val="22"/>
        </w:rPr>
        <w:lastRenderedPageBreak/>
        <w:t>Места на Байкале:</w:t>
      </w:r>
      <w:r>
        <w:rPr>
          <w:sz w:val="22"/>
          <w:szCs w:val="22"/>
        </w:rPr>
        <w:t xml:space="preserve"> Листвянка</w:t>
      </w:r>
      <w:r w:rsidR="0033559D">
        <w:rPr>
          <w:sz w:val="22"/>
          <w:szCs w:val="22"/>
        </w:rPr>
        <w:t>, КБЖД, Ольхон</w:t>
      </w:r>
    </w:p>
    <w:p w:rsidR="00F2410D" w:rsidRDefault="00F2410D" w:rsidP="00A83192">
      <w:pPr>
        <w:rPr>
          <w:sz w:val="22"/>
          <w:szCs w:val="22"/>
        </w:rPr>
        <w:sectPr w:rsidR="00F2410D" w:rsidSect="00F2410D">
          <w:endnotePr>
            <w:numFmt w:val="decimal"/>
          </w:endnotePr>
          <w:type w:val="continuous"/>
          <w:pgSz w:w="11906" w:h="16838" w:code="9"/>
          <w:pgMar w:top="567" w:right="567" w:bottom="425" w:left="709" w:header="431" w:footer="720" w:gutter="0"/>
          <w:cols w:num="2" w:space="720"/>
          <w:titlePg/>
        </w:sectPr>
      </w:pPr>
      <w:r w:rsidRPr="002A5942">
        <w:rPr>
          <w:b/>
          <w:sz w:val="22"/>
          <w:szCs w:val="22"/>
        </w:rPr>
        <w:t>Интересно:</w:t>
      </w:r>
      <w:r>
        <w:rPr>
          <w:sz w:val="22"/>
          <w:szCs w:val="22"/>
        </w:rPr>
        <w:t xml:space="preserve"> </w:t>
      </w:r>
      <w:r w:rsidR="0033559D">
        <w:rPr>
          <w:sz w:val="22"/>
          <w:szCs w:val="22"/>
        </w:rPr>
        <w:t>Дайвинг, сафари на квадроциклах, вертолетный тур,</w:t>
      </w:r>
      <w:r w:rsidR="00726494">
        <w:rPr>
          <w:sz w:val="22"/>
          <w:szCs w:val="22"/>
        </w:rPr>
        <w:t xml:space="preserve"> каменные тоннели КБЖД.</w:t>
      </w:r>
    </w:p>
    <w:p w:rsidR="00A83192" w:rsidRDefault="00A83192" w:rsidP="00A83192">
      <w:pPr>
        <w:rPr>
          <w:sz w:val="22"/>
          <w:szCs w:val="22"/>
        </w:rPr>
      </w:pPr>
    </w:p>
    <w:p w:rsidR="00A83192" w:rsidRDefault="00A83192" w:rsidP="00A83192">
      <w:pPr>
        <w:rPr>
          <w:sz w:val="22"/>
          <w:szCs w:val="22"/>
        </w:rPr>
        <w:sectPr w:rsidR="00A83192" w:rsidSect="00F2410D">
          <w:endnotePr>
            <w:numFmt w:val="decimal"/>
          </w:endnotePr>
          <w:type w:val="continuous"/>
          <w:pgSz w:w="11906" w:h="16838" w:code="9"/>
          <w:pgMar w:top="567" w:right="567" w:bottom="425" w:left="709" w:header="431" w:footer="720" w:gutter="0"/>
          <w:cols w:space="720"/>
          <w:titlePg/>
        </w:sectPr>
      </w:pPr>
    </w:p>
    <w:p w:rsidR="00A83192" w:rsidRPr="00CC75D3" w:rsidRDefault="00A83192" w:rsidP="00F2410D">
      <w:pPr>
        <w:jc w:val="center"/>
        <w:rPr>
          <w:color w:val="0070C0"/>
          <w:sz w:val="22"/>
          <w:szCs w:val="22"/>
        </w:rPr>
      </w:pPr>
      <w:r w:rsidRPr="00CC75D3">
        <w:rPr>
          <w:color w:val="0070C0"/>
          <w:sz w:val="22"/>
          <w:szCs w:val="22"/>
        </w:rPr>
        <w:lastRenderedPageBreak/>
        <w:t>Программа тура</w:t>
      </w:r>
    </w:p>
    <w:p w:rsidR="0033559D" w:rsidRPr="00BD33AE" w:rsidRDefault="0033559D" w:rsidP="0033559D">
      <w:pPr>
        <w:pStyle w:val="a9"/>
        <w:shd w:val="clear" w:color="auto" w:fill="FFFFFF"/>
        <w:spacing w:after="0"/>
        <w:textAlignment w:val="baseline"/>
      </w:pPr>
      <w:r w:rsidRPr="00BD33AE">
        <w:rPr>
          <w:rStyle w:val="aa"/>
          <w:bdr w:val="none" w:sz="0" w:space="0" w:color="auto" w:frame="1"/>
        </w:rPr>
        <w:t>1 день</w:t>
      </w:r>
    </w:p>
    <w:p w:rsidR="0033559D" w:rsidRPr="00BD33AE" w:rsidRDefault="0033559D" w:rsidP="0033559D">
      <w:pPr>
        <w:pStyle w:val="a9"/>
        <w:shd w:val="clear" w:color="auto" w:fill="FFFFFF"/>
        <w:spacing w:after="0"/>
        <w:textAlignment w:val="baseline"/>
      </w:pPr>
      <w:r w:rsidRPr="00BD33AE">
        <w:t>По прибытии гостей в аэропорт Иркутска – встр</w:t>
      </w:r>
      <w:bookmarkStart w:id="0" w:name="_GoBack"/>
      <w:bookmarkEnd w:id="0"/>
      <w:r w:rsidRPr="00BD33AE">
        <w:t xml:space="preserve">еча с гидом группы. После небольшого отдыха – отправление на комфортабельном автомобиле к юго-западному побережью озера Байкал. </w:t>
      </w:r>
    </w:p>
    <w:p w:rsidR="0033559D" w:rsidRPr="00BD33AE" w:rsidRDefault="0033559D" w:rsidP="0033559D">
      <w:pPr>
        <w:pStyle w:val="a9"/>
        <w:shd w:val="clear" w:color="auto" w:fill="FFFFFF"/>
        <w:spacing w:after="0"/>
        <w:textAlignment w:val="baseline"/>
      </w:pPr>
    </w:p>
    <w:p w:rsidR="0033559D" w:rsidRPr="00BD33AE" w:rsidRDefault="0033559D" w:rsidP="0033559D">
      <w:pPr>
        <w:pStyle w:val="a9"/>
        <w:shd w:val="clear" w:color="auto" w:fill="FFFFFF"/>
        <w:spacing w:after="0"/>
        <w:jc w:val="center"/>
        <w:textAlignment w:val="baseline"/>
      </w:pPr>
      <w:r>
        <w:rPr>
          <w:noProof/>
        </w:rPr>
        <w:drawing>
          <wp:inline distT="0" distB="0" distL="0" distR="0">
            <wp:extent cx="2695575" cy="1800225"/>
            <wp:effectExtent l="19050" t="0" r="9525" b="0"/>
            <wp:docPr id="17" name="Рисунок 1" descr="jule-2923-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le-2923-06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33AE">
        <w:t xml:space="preserve">  </w:t>
      </w:r>
      <w:r>
        <w:rPr>
          <w:noProof/>
        </w:rPr>
        <w:drawing>
          <wp:inline distT="0" distB="0" distL="0" distR="0">
            <wp:extent cx="2705100" cy="1800225"/>
            <wp:effectExtent l="19050" t="0" r="0" b="0"/>
            <wp:docPr id="14" name="Рисунок 2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59D" w:rsidRPr="00BD33AE" w:rsidRDefault="0033559D" w:rsidP="0033559D">
      <w:pPr>
        <w:pStyle w:val="a9"/>
        <w:shd w:val="clear" w:color="auto" w:fill="FFFFFF"/>
        <w:spacing w:after="0"/>
        <w:textAlignment w:val="baseline"/>
      </w:pPr>
    </w:p>
    <w:p w:rsidR="0033559D" w:rsidRPr="00BD33AE" w:rsidRDefault="0033559D" w:rsidP="0033559D">
      <w:pPr>
        <w:pStyle w:val="a9"/>
        <w:shd w:val="clear" w:color="auto" w:fill="FFFFFF"/>
        <w:spacing w:after="0"/>
        <w:textAlignment w:val="baseline"/>
      </w:pPr>
      <w:r w:rsidRPr="00BD33AE">
        <w:t xml:space="preserve">Знакомство с байкальским краем начнется  с  индивидуального этнографического </w:t>
      </w:r>
      <w:r w:rsidR="009625E7">
        <w:t xml:space="preserve">путешествия </w:t>
      </w:r>
      <w:r w:rsidRPr="00BD33AE">
        <w:t>в музее под открытым небом «Тальцы». Музей расположен по дороге на Байкал в 20ти километрах от Листвянки. «Тальцы» - это 47 гектар истории, представленной  в необычном</w:t>
      </w:r>
      <w:r w:rsidR="009625E7">
        <w:t xml:space="preserve"> </w:t>
      </w:r>
      <w:r w:rsidRPr="00BD33AE">
        <w:t xml:space="preserve"> раскурсе. Кроме увлекательной экскурсии вас ждет мастер-класс по кузнечному делу. </w:t>
      </w:r>
    </w:p>
    <w:p w:rsidR="0033559D" w:rsidRPr="00BD33AE" w:rsidRDefault="0033559D" w:rsidP="0033559D">
      <w:pPr>
        <w:pStyle w:val="a9"/>
        <w:shd w:val="clear" w:color="auto" w:fill="FFFFFF"/>
        <w:spacing w:after="0"/>
        <w:textAlignment w:val="baseline"/>
      </w:pPr>
    </w:p>
    <w:p w:rsidR="0033559D" w:rsidRPr="00BD33AE" w:rsidRDefault="0033559D" w:rsidP="0033559D">
      <w:pPr>
        <w:pStyle w:val="a9"/>
        <w:shd w:val="clear" w:color="auto" w:fill="FFFFFF"/>
        <w:spacing w:after="0"/>
        <w:textAlignment w:val="baseline"/>
      </w:pPr>
      <w:r w:rsidRPr="00BD33AE">
        <w:rPr>
          <w:noProof/>
        </w:rPr>
        <w:drawing>
          <wp:inline distT="0" distB="0" distL="0" distR="0">
            <wp:extent cx="6734175" cy="1800225"/>
            <wp:effectExtent l="19050" t="0" r="9525" b="9525"/>
            <wp:docPr id="2" name="Рисунок 19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59D" w:rsidRPr="00BD33AE" w:rsidRDefault="0033559D" w:rsidP="0033559D">
      <w:pPr>
        <w:pStyle w:val="a9"/>
        <w:shd w:val="clear" w:color="auto" w:fill="FFFFFF"/>
        <w:spacing w:after="0"/>
        <w:textAlignment w:val="baseline"/>
      </w:pPr>
    </w:p>
    <w:p w:rsidR="0033559D" w:rsidRPr="00BD33AE" w:rsidRDefault="0033559D" w:rsidP="0033559D">
      <w:pPr>
        <w:pStyle w:val="a9"/>
        <w:shd w:val="clear" w:color="auto" w:fill="FFFFFF"/>
        <w:spacing w:after="0"/>
        <w:textAlignment w:val="baseline"/>
      </w:pPr>
      <w:r w:rsidRPr="00BD33AE">
        <w:t xml:space="preserve">После экскурсии продолжение пути  на Байкал. По прибытии размещение в отеле, обед в ресторане отеля. ВАЖНО: не предусмотрен ранний заезд, </w:t>
      </w:r>
      <w:r w:rsidR="009625E7">
        <w:t>заселение проходит в 14 часов</w:t>
      </w:r>
      <w:r w:rsidRPr="00BD33AE">
        <w:t>, поэтому до заселения – экскурсия в «Тальцах».</w:t>
      </w:r>
    </w:p>
    <w:p w:rsidR="0033559D" w:rsidRPr="00BD33AE" w:rsidRDefault="0033559D" w:rsidP="0033559D">
      <w:pPr>
        <w:pStyle w:val="a9"/>
        <w:shd w:val="clear" w:color="auto" w:fill="FFFFFF"/>
        <w:spacing w:after="0"/>
        <w:textAlignment w:val="baseline"/>
      </w:pPr>
    </w:p>
    <w:p w:rsidR="0033559D" w:rsidRPr="00BD33AE" w:rsidRDefault="0033559D" w:rsidP="0033559D">
      <w:pPr>
        <w:pStyle w:val="a9"/>
        <w:shd w:val="clear" w:color="auto" w:fill="FFFFFF"/>
        <w:spacing w:after="0"/>
        <w:textAlignment w:val="baseline"/>
      </w:pPr>
      <w:r w:rsidRPr="00BD33AE">
        <w:t>Первое знакомство гостей с Байкалом состоится тут  - на террасе отеля. И поверьте, это будет прекрасный вид! Гостиничный комплекс "Анастасия " находится недалеко от поселка Листвянка Иркутской области, в тихом и зеленом месте, на берегу озера Байкал.</w:t>
      </w:r>
    </w:p>
    <w:p w:rsidR="0033559D" w:rsidRPr="00BD33AE" w:rsidRDefault="0033559D" w:rsidP="0033559D">
      <w:pPr>
        <w:rPr>
          <w:sz w:val="24"/>
          <w:szCs w:val="24"/>
        </w:rPr>
      </w:pPr>
      <w:r w:rsidRPr="00BD33AE">
        <w:rPr>
          <w:sz w:val="24"/>
          <w:szCs w:val="24"/>
        </w:rPr>
        <w:lastRenderedPageBreak/>
        <w:t>Удобное расположение гостиницы в сочетании с качественным обслуживанием и разумными ценами выгодно отличают гостиницу " Анастасия " в классе комфортабельных туристических отелей Байкала. Радушие персонала гостиницы «Анастасия», комфортабельные номера, сауна и ресторан отеля, и самое главное красота и природная магия озера Байкал  - вот залог отличного отдыха в этом чудесном месте!</w:t>
      </w:r>
    </w:p>
    <w:p w:rsidR="0033559D" w:rsidRPr="00BD33AE" w:rsidRDefault="0033559D" w:rsidP="0033559D">
      <w:pPr>
        <w:pStyle w:val="a9"/>
        <w:shd w:val="clear" w:color="auto" w:fill="FFFFFF"/>
        <w:spacing w:after="0"/>
        <w:textAlignment w:val="baseline"/>
      </w:pPr>
    </w:p>
    <w:p w:rsidR="0033559D" w:rsidRPr="00BD33AE" w:rsidRDefault="0033559D" w:rsidP="0033559D">
      <w:pPr>
        <w:pStyle w:val="a9"/>
        <w:shd w:val="clear" w:color="auto" w:fill="FFFFFF"/>
        <w:spacing w:after="0"/>
        <w:jc w:val="center"/>
        <w:textAlignment w:val="baseline"/>
      </w:pPr>
      <w:r>
        <w:rPr>
          <w:noProof/>
        </w:rPr>
        <w:drawing>
          <wp:inline distT="0" distB="0" distL="0" distR="0">
            <wp:extent cx="6334125" cy="1800225"/>
            <wp:effectExtent l="19050" t="0" r="9525" b="0"/>
            <wp:docPr id="12" name="Рисунок 3" descr="Анаста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настасия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59D" w:rsidRPr="00BD33AE" w:rsidRDefault="0033559D" w:rsidP="0033559D">
      <w:pPr>
        <w:pStyle w:val="a9"/>
        <w:shd w:val="clear" w:color="auto" w:fill="FFFFFF"/>
        <w:spacing w:after="0"/>
        <w:textAlignment w:val="baseline"/>
      </w:pPr>
    </w:p>
    <w:p w:rsidR="0033559D" w:rsidRDefault="0033559D" w:rsidP="0033559D">
      <w:pPr>
        <w:pStyle w:val="a9"/>
        <w:shd w:val="clear" w:color="auto" w:fill="FFFFFF"/>
        <w:spacing w:after="0"/>
        <w:textAlignment w:val="baseline"/>
      </w:pPr>
      <w:r w:rsidRPr="00BD33AE">
        <w:t>Во второй половине дня на корабле отправление на экскурсию вдоль Кругобайкалькой железно дороги. Комфортабельный катер заберет туристов прямо от причала гостиницы.</w:t>
      </w:r>
    </w:p>
    <w:p w:rsidR="000A7AE4" w:rsidRPr="00BD33AE" w:rsidRDefault="000A7AE4" w:rsidP="0033559D">
      <w:pPr>
        <w:pStyle w:val="a9"/>
        <w:shd w:val="clear" w:color="auto" w:fill="FFFFFF"/>
        <w:spacing w:after="0"/>
        <w:textAlignment w:val="baseline"/>
      </w:pPr>
    </w:p>
    <w:p w:rsidR="0033559D" w:rsidRPr="00BD33AE" w:rsidRDefault="0033559D" w:rsidP="0033559D">
      <w:pPr>
        <w:pStyle w:val="a9"/>
      </w:pPr>
      <w:r w:rsidRPr="00BD33AE">
        <w:t xml:space="preserve">Кругобайкальская железная дорога - уникальный историко-культурный комплекс, включающий в себя памятники истории, техники, инженерного искусства, природы и совершенно неповторимые ландшафты. Искусственные сооружения и гражданские объекты, оставленные прошлой культурной эпохой, самым непосредственным образом контактируют с геокомплексами. Гости совершат пешую экскурсию в сопровождении гида по заброшенным тоннелям и галереям начала 20 века. </w:t>
      </w:r>
    </w:p>
    <w:p w:rsidR="0033559D" w:rsidRPr="00BD33AE" w:rsidRDefault="0033559D" w:rsidP="0033559D">
      <w:pPr>
        <w:jc w:val="center"/>
        <w:rPr>
          <w:sz w:val="24"/>
          <w:szCs w:val="24"/>
        </w:rPr>
      </w:pPr>
      <w:r w:rsidRPr="00BD33AE">
        <w:rPr>
          <w:noProof/>
          <w:sz w:val="24"/>
          <w:szCs w:val="24"/>
        </w:rPr>
        <w:drawing>
          <wp:inline distT="0" distB="0" distL="0" distR="0">
            <wp:extent cx="2705100" cy="1800225"/>
            <wp:effectExtent l="19050" t="0" r="0" b="0"/>
            <wp:docPr id="22" name="Рисунок 22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33AE">
        <w:rPr>
          <w:sz w:val="24"/>
          <w:szCs w:val="24"/>
        </w:rPr>
        <w:t xml:space="preserve"> </w:t>
      </w:r>
      <w:r w:rsidRPr="00BD33AE">
        <w:rPr>
          <w:noProof/>
          <w:sz w:val="24"/>
          <w:szCs w:val="24"/>
        </w:rPr>
        <w:drawing>
          <wp:inline distT="0" distB="0" distL="0" distR="0">
            <wp:extent cx="2628900" cy="1800225"/>
            <wp:effectExtent l="19050" t="0" r="0" b="0"/>
            <wp:docPr id="23" name="Рисунок 2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59D" w:rsidRPr="00BD33AE" w:rsidRDefault="0033559D" w:rsidP="0033559D">
      <w:pPr>
        <w:rPr>
          <w:sz w:val="24"/>
          <w:szCs w:val="24"/>
        </w:rPr>
      </w:pPr>
    </w:p>
    <w:p w:rsidR="0033559D" w:rsidRPr="00BD33AE" w:rsidRDefault="0033559D" w:rsidP="0033559D">
      <w:pPr>
        <w:pStyle w:val="a9"/>
        <w:shd w:val="clear" w:color="auto" w:fill="FFFFFF"/>
        <w:spacing w:after="0"/>
        <w:textAlignment w:val="baseline"/>
      </w:pPr>
      <w:r w:rsidRPr="00BD33AE">
        <w:t>После осмотра тоннелей – ужин на борту, организованный специально для Вашей группы. Повар приготовит ужин с сибирскими изысками и мясными блюдами бурятской кухни. В дополнение к ужину будет ароматная байкальская настоечка или что-нибудь покрепче!</w:t>
      </w:r>
    </w:p>
    <w:p w:rsidR="0033559D" w:rsidRPr="00BD33AE" w:rsidRDefault="0033559D" w:rsidP="0033559D">
      <w:pPr>
        <w:pStyle w:val="a9"/>
        <w:shd w:val="clear" w:color="auto" w:fill="FFFFFF"/>
        <w:spacing w:after="0"/>
        <w:textAlignment w:val="baseline"/>
      </w:pPr>
    </w:p>
    <w:p w:rsidR="0033559D" w:rsidRDefault="0033559D" w:rsidP="0033559D">
      <w:pPr>
        <w:pStyle w:val="a9"/>
        <w:shd w:val="clear" w:color="auto" w:fill="FFFFFF"/>
        <w:spacing w:after="0"/>
        <w:textAlignment w:val="baseline"/>
      </w:pPr>
      <w:r w:rsidRPr="00BD33AE">
        <w:t>Питание включено: ужин на корабле.</w:t>
      </w:r>
    </w:p>
    <w:p w:rsidR="00DD4D59" w:rsidRPr="00BD33AE" w:rsidRDefault="00DD4D59" w:rsidP="0033559D">
      <w:pPr>
        <w:pStyle w:val="a9"/>
        <w:shd w:val="clear" w:color="auto" w:fill="FFFFFF"/>
        <w:spacing w:after="0"/>
        <w:textAlignment w:val="baseline"/>
      </w:pPr>
    </w:p>
    <w:p w:rsidR="0033559D" w:rsidRPr="00BD33AE" w:rsidRDefault="0033559D" w:rsidP="0033559D">
      <w:pPr>
        <w:pStyle w:val="a9"/>
        <w:shd w:val="clear" w:color="auto" w:fill="FFFFFF"/>
        <w:textAlignment w:val="baseline"/>
      </w:pPr>
      <w:r w:rsidRPr="00BD33AE">
        <w:rPr>
          <w:b/>
        </w:rPr>
        <w:t>2 день</w:t>
      </w:r>
    </w:p>
    <w:p w:rsidR="0033559D" w:rsidRPr="00BD33AE" w:rsidRDefault="0033559D" w:rsidP="0033559D">
      <w:pPr>
        <w:pStyle w:val="a9"/>
        <w:shd w:val="clear" w:color="auto" w:fill="FFFFFF"/>
        <w:spacing w:after="0"/>
        <w:textAlignment w:val="baseline"/>
      </w:pPr>
      <w:r w:rsidRPr="00BD33AE">
        <w:t>Сегодня Вас ждет мужское приключение на Байкале – дайвинг!</w:t>
      </w:r>
    </w:p>
    <w:p w:rsidR="0033559D" w:rsidRPr="00BD33AE" w:rsidRDefault="0033559D" w:rsidP="0033559D">
      <w:pPr>
        <w:spacing w:line="270" w:lineRule="atLeast"/>
        <w:rPr>
          <w:sz w:val="24"/>
          <w:szCs w:val="24"/>
        </w:rPr>
      </w:pPr>
      <w:r w:rsidRPr="00BD33AE">
        <w:rPr>
          <w:sz w:val="24"/>
          <w:szCs w:val="24"/>
        </w:rPr>
        <w:t xml:space="preserve">Наилучшим временем для погружения считается первая половина дня. Вас ждет подробный инструктаж и подготовка к погружению. Инструкторы расскажут об особенностях поведения под водой, о секретных знаках подводников, о том, как правильно работать с оборудованием и другое. </w:t>
      </w:r>
    </w:p>
    <w:p w:rsidR="0033559D" w:rsidRPr="00BD33AE" w:rsidRDefault="0033559D" w:rsidP="0033559D">
      <w:pPr>
        <w:spacing w:line="270" w:lineRule="atLeast"/>
        <w:rPr>
          <w:sz w:val="24"/>
          <w:szCs w:val="24"/>
        </w:rPr>
      </w:pPr>
      <w:r w:rsidRPr="00BD33AE">
        <w:rPr>
          <w:sz w:val="24"/>
          <w:szCs w:val="24"/>
        </w:rPr>
        <w:t>Погрузившись под воду, вы будете поражены прозрачностью воды! Никаких взвесей, и в голове промелькнет мысль, «а где вода?». Вы увидите многочисленные водоросли, развевающиеся под водой, маленьких и шустрых широколобок, колонии губок главных чистильщиков Байкала. Но главное впечатление дальше. Уплывая все дальше и погружаясь все глубже, вы приблизитесь к свалу. И вот тут замирают сердца, и любому человеку кажется,  будто он парит на многометровой высоте!</w:t>
      </w:r>
    </w:p>
    <w:p w:rsidR="0033559D" w:rsidRPr="00BD33AE" w:rsidRDefault="0033559D" w:rsidP="0033559D">
      <w:pPr>
        <w:spacing w:line="270" w:lineRule="atLeast"/>
        <w:rPr>
          <w:sz w:val="24"/>
          <w:szCs w:val="24"/>
        </w:rPr>
      </w:pPr>
    </w:p>
    <w:p w:rsidR="0033559D" w:rsidRDefault="0033559D" w:rsidP="0033559D">
      <w:pPr>
        <w:spacing w:line="270" w:lineRule="atLeast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705100" cy="1800225"/>
            <wp:effectExtent l="19050" t="0" r="0" b="0"/>
            <wp:docPr id="11" name="Рисунок 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33AE"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>
            <wp:extent cx="2705100" cy="1800225"/>
            <wp:effectExtent l="19050" t="0" r="0" b="0"/>
            <wp:docPr id="10" name="Рисунок 5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D59" w:rsidRPr="00BD33AE" w:rsidRDefault="00DD4D59" w:rsidP="0033559D">
      <w:pPr>
        <w:spacing w:line="270" w:lineRule="atLeast"/>
        <w:jc w:val="center"/>
        <w:rPr>
          <w:sz w:val="24"/>
          <w:szCs w:val="24"/>
        </w:rPr>
      </w:pPr>
    </w:p>
    <w:p w:rsidR="0033559D" w:rsidRPr="00BD33AE" w:rsidRDefault="0033559D" w:rsidP="0033559D">
      <w:pPr>
        <w:pStyle w:val="a9"/>
        <w:shd w:val="clear" w:color="auto" w:fill="FFFFFF"/>
        <w:textAlignment w:val="baseline"/>
      </w:pPr>
      <w:r w:rsidRPr="00BD33AE">
        <w:t xml:space="preserve">Погружение займет время ориентировочно до </w:t>
      </w:r>
      <w:r w:rsidR="000A7AE4">
        <w:t>13:</w:t>
      </w:r>
      <w:r w:rsidRPr="00BD33AE">
        <w:t xml:space="preserve">00. После вкуснейшего и крепкого обеда вас  ждет «Закрепление» впечатлений от дайвинга – расслабляющая экскурсия на смотровую площадку «Камень Черского», куда вас доставит кресельный подъемник. Тут начнется погружение в легенды и занятные истории. Все, что </w:t>
      </w:r>
      <w:r w:rsidR="000A7AE4">
        <w:t>В</w:t>
      </w:r>
      <w:r w:rsidRPr="00BD33AE">
        <w:t xml:space="preserve">ы увидите, будет озвучено гидом с интереснейшим рассказом. А увидите </w:t>
      </w:r>
      <w:r w:rsidR="00E71311">
        <w:t>В</w:t>
      </w:r>
      <w:r w:rsidRPr="00BD33AE">
        <w:t>ы ни больше,  ни меньше – самый широкий сток реки в Мире и могучие вершины хребта Хамар-Дабан.</w:t>
      </w:r>
    </w:p>
    <w:p w:rsidR="00DD4D59" w:rsidRPr="00BD33AE" w:rsidRDefault="0033559D" w:rsidP="0033559D">
      <w:pPr>
        <w:pStyle w:val="a9"/>
        <w:shd w:val="clear" w:color="auto" w:fill="FFFFFF"/>
        <w:textAlignment w:val="baseline"/>
      </w:pPr>
      <w:r w:rsidRPr="00BD33AE">
        <w:t>Вечером Вас ждет настоящая сибирская баня с банщиком. Специальные сибирские банные премудрости и многолетний опыт банщика делают свое дело! Омоложение лет на 10 гарантировано!</w:t>
      </w:r>
    </w:p>
    <w:p w:rsidR="0033559D" w:rsidRPr="00BD33AE" w:rsidRDefault="0033559D" w:rsidP="0033559D">
      <w:pPr>
        <w:pStyle w:val="a9"/>
        <w:shd w:val="clear" w:color="auto" w:fill="FFFFFF"/>
        <w:spacing w:after="0"/>
        <w:jc w:val="center"/>
        <w:textAlignment w:val="baseline"/>
      </w:pPr>
      <w:r w:rsidRPr="00BD33AE">
        <w:rPr>
          <w:noProof/>
        </w:rPr>
        <w:drawing>
          <wp:inline distT="0" distB="0" distL="0" distR="0">
            <wp:extent cx="2705100" cy="1800225"/>
            <wp:effectExtent l="19050" t="0" r="0" b="0"/>
            <wp:docPr id="3" name="Рисунок 26" descr="13911651074_44ba646c51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3911651074_44ba646c51_b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33AE">
        <w:t xml:space="preserve"> </w:t>
      </w:r>
      <w:r w:rsidR="009E2324">
        <w:rPr>
          <w:noProof/>
        </w:rPr>
        <w:drawing>
          <wp:inline distT="0" distB="0" distL="0" distR="0">
            <wp:extent cx="2704306" cy="1800000"/>
            <wp:effectExtent l="19050" t="0" r="794" b="0"/>
            <wp:docPr id="7" name="Рисунок 2" descr="C:\Users\Loya\фото для работы\баня в Анаста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ya\фото для работы\баня в Анастасии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30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59D" w:rsidRPr="00BD33AE" w:rsidRDefault="0033559D" w:rsidP="0033559D">
      <w:pPr>
        <w:pStyle w:val="a9"/>
        <w:shd w:val="clear" w:color="auto" w:fill="FFFFFF"/>
        <w:spacing w:after="0"/>
        <w:jc w:val="center"/>
        <w:textAlignment w:val="baseline"/>
      </w:pPr>
    </w:p>
    <w:p w:rsidR="0033559D" w:rsidRDefault="0033559D" w:rsidP="0033559D">
      <w:pPr>
        <w:pStyle w:val="a9"/>
        <w:shd w:val="clear" w:color="auto" w:fill="FFFFFF"/>
        <w:spacing w:after="0"/>
        <w:textAlignment w:val="baseline"/>
      </w:pPr>
      <w:r w:rsidRPr="00BD33AE">
        <w:t>Интересно и то, что баня  в отеле «Анастасия» выполнена в виде корабля!</w:t>
      </w:r>
    </w:p>
    <w:p w:rsidR="00DD4D59" w:rsidRPr="00BD33AE" w:rsidRDefault="00DD4D59" w:rsidP="0033559D">
      <w:pPr>
        <w:pStyle w:val="a9"/>
        <w:shd w:val="clear" w:color="auto" w:fill="FFFFFF"/>
        <w:spacing w:after="0"/>
        <w:textAlignment w:val="baseline"/>
      </w:pPr>
    </w:p>
    <w:p w:rsidR="0033559D" w:rsidRPr="00BD33AE" w:rsidRDefault="0033559D" w:rsidP="0033559D">
      <w:pPr>
        <w:pStyle w:val="a9"/>
        <w:shd w:val="clear" w:color="auto" w:fill="FFFFFF"/>
        <w:textAlignment w:val="baseline"/>
      </w:pPr>
      <w:r w:rsidRPr="00BD33AE">
        <w:rPr>
          <w:b/>
        </w:rPr>
        <w:t>Питание включено:</w:t>
      </w:r>
      <w:r w:rsidRPr="00BD33AE">
        <w:t xml:space="preserve"> завтрак. Обед и ужин не входят в стоимость программы. Гид подскажет самые вкусные рестораны в Листвянке.</w:t>
      </w:r>
    </w:p>
    <w:p w:rsidR="0033559D" w:rsidRPr="00BD33AE" w:rsidRDefault="0033559D" w:rsidP="0033559D">
      <w:pPr>
        <w:pStyle w:val="a9"/>
        <w:shd w:val="clear" w:color="auto" w:fill="FFFFFF"/>
        <w:spacing w:after="0"/>
        <w:textAlignment w:val="baseline"/>
        <w:rPr>
          <w:b/>
        </w:rPr>
      </w:pPr>
      <w:r w:rsidRPr="00BD33AE">
        <w:t> </w:t>
      </w:r>
      <w:r w:rsidRPr="00BD33AE">
        <w:rPr>
          <w:b/>
        </w:rPr>
        <w:t>3 день</w:t>
      </w:r>
    </w:p>
    <w:p w:rsidR="0033559D" w:rsidRPr="00BD33AE" w:rsidRDefault="0033559D" w:rsidP="0033559D">
      <w:pPr>
        <w:pStyle w:val="a9"/>
        <w:shd w:val="clear" w:color="auto" w:fill="FFFFFF"/>
        <w:textAlignment w:val="baseline"/>
      </w:pPr>
      <w:r w:rsidRPr="00BD33AE">
        <w:t>Ранним утром выселение из отеля, отправление  в Иркутск. Вещи можно будет оставить в камере хранения отеля «Марриотт», потому что вас ждет вертолетная дневная экскурсия к самому сердцу Байкала – на остров Ольхон.</w:t>
      </w:r>
    </w:p>
    <w:p w:rsidR="0033559D" w:rsidRPr="00BD33AE" w:rsidRDefault="0033559D" w:rsidP="0033559D">
      <w:pPr>
        <w:pStyle w:val="a9"/>
        <w:shd w:val="clear" w:color="auto" w:fill="FFFFFF"/>
        <w:spacing w:after="0"/>
        <w:textAlignment w:val="baseline"/>
      </w:pPr>
      <w:r w:rsidRPr="00BD33AE">
        <w:t xml:space="preserve">Для полета предоставляется вертолет </w:t>
      </w:r>
      <w:r w:rsidRPr="00BD33AE">
        <w:rPr>
          <w:bCs/>
        </w:rPr>
        <w:t>Еврокоптер AS-350</w:t>
      </w:r>
      <w:r w:rsidRPr="00BD33AE">
        <w:rPr>
          <w:b/>
          <w:bCs/>
        </w:rPr>
        <w:t xml:space="preserve">. </w:t>
      </w:r>
      <w:r w:rsidRPr="00BD33AE">
        <w:t xml:space="preserve">Воздушное судно этого класса имеет наиболее подходящие для </w:t>
      </w:r>
      <w:r w:rsidR="00E71311">
        <w:t>В</w:t>
      </w:r>
      <w:r w:rsidRPr="00BD33AE">
        <w:t xml:space="preserve">ашего маршрута дальность перелета и грузоподъемность, а также отвечает всем требованиям безопасности. Летное время составляет </w:t>
      </w:r>
      <w:r w:rsidR="00E71311">
        <w:t xml:space="preserve">примерно </w:t>
      </w:r>
      <w:r w:rsidRPr="00BD33AE">
        <w:t>1,5 часа в одну сторону.</w:t>
      </w:r>
    </w:p>
    <w:p w:rsidR="0033559D" w:rsidRPr="00BD33AE" w:rsidRDefault="0033559D" w:rsidP="0033559D">
      <w:pPr>
        <w:pStyle w:val="a9"/>
        <w:shd w:val="clear" w:color="auto" w:fill="FFFFFF"/>
        <w:spacing w:after="0"/>
        <w:textAlignment w:val="baseline"/>
      </w:pPr>
      <w:r w:rsidRPr="00BD33AE">
        <w:t>Во время перелета Иркутск – Ольхон гостям откроются потрясающие панорамы Байкала.</w:t>
      </w:r>
    </w:p>
    <w:p w:rsidR="0033559D" w:rsidRPr="00BD33AE" w:rsidRDefault="0033559D" w:rsidP="0033559D">
      <w:pPr>
        <w:pStyle w:val="a9"/>
        <w:shd w:val="clear" w:color="auto" w:fill="FFFFFF"/>
        <w:spacing w:after="0"/>
        <w:textAlignment w:val="baseline"/>
      </w:pPr>
    </w:p>
    <w:p w:rsidR="0033559D" w:rsidRPr="00BD33AE" w:rsidRDefault="0033559D" w:rsidP="0033559D">
      <w:pPr>
        <w:pStyle w:val="a9"/>
        <w:shd w:val="clear" w:color="auto" w:fill="FFFFFF"/>
        <w:spacing w:after="0"/>
        <w:jc w:val="center"/>
        <w:textAlignment w:val="baseline"/>
      </w:pPr>
      <w:r w:rsidRPr="00BD33AE">
        <w:rPr>
          <w:noProof/>
        </w:rPr>
        <w:drawing>
          <wp:inline distT="0" distB="0" distL="0" distR="0">
            <wp:extent cx="2705100" cy="1800225"/>
            <wp:effectExtent l="19050" t="0" r="0" b="0"/>
            <wp:docPr id="6" name="Рисунок 4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33AE">
        <w:t xml:space="preserve"> </w:t>
      </w:r>
      <w:r w:rsidRPr="00BD33AE">
        <w:rPr>
          <w:noProof/>
        </w:rPr>
        <w:drawing>
          <wp:inline distT="0" distB="0" distL="0" distR="0">
            <wp:extent cx="2695575" cy="1800225"/>
            <wp:effectExtent l="19050" t="0" r="9525" b="0"/>
            <wp:docPr id="8" name="Рисунок 48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59D" w:rsidRPr="00BD33AE" w:rsidRDefault="0033559D" w:rsidP="0033559D">
      <w:pPr>
        <w:pStyle w:val="a9"/>
        <w:shd w:val="clear" w:color="auto" w:fill="FFFFFF"/>
        <w:spacing w:after="0"/>
        <w:textAlignment w:val="baseline"/>
      </w:pPr>
    </w:p>
    <w:p w:rsidR="0033559D" w:rsidRPr="00BD33AE" w:rsidRDefault="0033559D" w:rsidP="0033559D">
      <w:pPr>
        <w:pStyle w:val="a9"/>
        <w:shd w:val="clear" w:color="auto" w:fill="FFFFFF"/>
        <w:spacing w:after="0"/>
        <w:textAlignment w:val="baseline"/>
      </w:pPr>
      <w:r w:rsidRPr="00BD33AE">
        <w:lastRenderedPageBreak/>
        <w:t>Место посадки – мыс Хобой – самая северная точка на острове Ольхон. Это священное место полно тайн и загадок, окутано легендами и почитаемо шаманами всей Азии. Тут начнется ваше второе байкальское приключение! Сначала вместе с гидом вы пройдете по тропе национального парка к самому мысу, чтобы почувствовать мощнейшую энергетику этого места силы, как следует «подзарядиться» и немного побыть наедине с собой и Байкалом. Кроме того, в последние годы на Хобое появилась еще одна достопримечательность – лежбище байкальской нерпы. В хорошую погоду с мыса можно увидеть до 70 голов нерпы.</w:t>
      </w:r>
    </w:p>
    <w:p w:rsidR="0033559D" w:rsidRPr="00BD33AE" w:rsidRDefault="0033559D" w:rsidP="0033559D">
      <w:pPr>
        <w:pStyle w:val="a9"/>
        <w:shd w:val="clear" w:color="auto" w:fill="FFFFFF"/>
        <w:spacing w:after="0"/>
        <w:jc w:val="center"/>
        <w:textAlignment w:val="baseline"/>
      </w:pPr>
    </w:p>
    <w:p w:rsidR="0033559D" w:rsidRDefault="0033559D" w:rsidP="0033559D">
      <w:pPr>
        <w:jc w:val="center"/>
        <w:rPr>
          <w:i/>
          <w:sz w:val="24"/>
          <w:szCs w:val="24"/>
        </w:rPr>
      </w:pPr>
      <w:r w:rsidRPr="00BD33AE">
        <w:rPr>
          <w:bCs/>
          <w:iCs/>
          <w:noProof/>
          <w:sz w:val="24"/>
          <w:szCs w:val="24"/>
        </w:rPr>
        <w:drawing>
          <wp:inline distT="0" distB="0" distL="0" distR="0">
            <wp:extent cx="2695575" cy="1800225"/>
            <wp:effectExtent l="19050" t="0" r="9525" b="0"/>
            <wp:docPr id="55" name="Рисунок 5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33AE">
        <w:rPr>
          <w:i/>
          <w:sz w:val="24"/>
          <w:szCs w:val="24"/>
        </w:rPr>
        <w:t xml:space="preserve"> </w:t>
      </w:r>
      <w:r w:rsidRPr="00BD33AE">
        <w:rPr>
          <w:noProof/>
          <w:sz w:val="24"/>
          <w:szCs w:val="24"/>
        </w:rPr>
        <w:drawing>
          <wp:inline distT="0" distB="0" distL="0" distR="0">
            <wp:extent cx="2695575" cy="1800225"/>
            <wp:effectExtent l="19050" t="0" r="9525" b="0"/>
            <wp:docPr id="56" name="Рисунок 5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807" w:rsidRPr="00BD33AE" w:rsidRDefault="00C35807" w:rsidP="0033559D">
      <w:pPr>
        <w:jc w:val="center"/>
        <w:rPr>
          <w:i/>
          <w:sz w:val="24"/>
          <w:szCs w:val="24"/>
        </w:rPr>
      </w:pPr>
    </w:p>
    <w:p w:rsidR="0033559D" w:rsidRPr="00BD33AE" w:rsidRDefault="0033559D" w:rsidP="0033559D">
      <w:pPr>
        <w:pStyle w:val="1"/>
        <w:shd w:val="clear" w:color="auto" w:fill="FFFFFF"/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BD33AE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После этой небольшой прогулки и разминки вы продолжите изучение красот Ольхона, но уже на квароциклах. Команда организаторов пригонит технику к месту старта, проведет инструктаж и снабдит экипировкой. </w:t>
      </w:r>
    </w:p>
    <w:p w:rsidR="0033559D" w:rsidRPr="00BD33AE" w:rsidRDefault="0033559D" w:rsidP="0033559D">
      <w:pPr>
        <w:rPr>
          <w:sz w:val="24"/>
          <w:szCs w:val="24"/>
        </w:rPr>
      </w:pPr>
      <w:r w:rsidRPr="00BD33AE">
        <w:rPr>
          <w:sz w:val="24"/>
          <w:szCs w:val="24"/>
        </w:rPr>
        <w:t>В следующие три часа вы проверите себя на прочность, а также потренируете водительское мастерство на байкальских просторах!</w:t>
      </w:r>
    </w:p>
    <w:p w:rsidR="0033559D" w:rsidRPr="00BD33AE" w:rsidRDefault="0033559D" w:rsidP="0033559D">
      <w:pPr>
        <w:rPr>
          <w:sz w:val="24"/>
          <w:szCs w:val="24"/>
        </w:rPr>
      </w:pPr>
      <w:r w:rsidRPr="00BD33AE">
        <w:rPr>
          <w:sz w:val="24"/>
          <w:szCs w:val="24"/>
        </w:rPr>
        <w:t>Степи, скалы-останцы, песчаные барханы, крутые лесные дороги – вот ваши соперники на сегодня! Настоящие кайф и драйв – главные эмоции дня!</w:t>
      </w:r>
    </w:p>
    <w:p w:rsidR="0033559D" w:rsidRPr="00BD33AE" w:rsidRDefault="0033559D" w:rsidP="0033559D">
      <w:pPr>
        <w:rPr>
          <w:sz w:val="24"/>
          <w:szCs w:val="24"/>
        </w:rPr>
      </w:pPr>
    </w:p>
    <w:p w:rsidR="0033559D" w:rsidRPr="00BD33AE" w:rsidRDefault="0033559D" w:rsidP="0033559D">
      <w:pPr>
        <w:jc w:val="center"/>
        <w:rPr>
          <w:sz w:val="24"/>
          <w:szCs w:val="24"/>
        </w:rPr>
      </w:pPr>
      <w:r w:rsidRPr="00BD33AE">
        <w:rPr>
          <w:noProof/>
          <w:sz w:val="24"/>
          <w:szCs w:val="24"/>
        </w:rPr>
        <w:drawing>
          <wp:inline distT="0" distB="0" distL="0" distR="0">
            <wp:extent cx="2695775" cy="1800000"/>
            <wp:effectExtent l="19050" t="0" r="9325" b="0"/>
            <wp:docPr id="33" name="Рисунок 33" descr="C:\Users\Loya\Desktop\нов Байкалика\Заявки Байкалика 2016\Территория жизни _4 мужика 5-8 июля\кв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oya\Desktop\нов Байкалика\Заявки Байкалика 2016\Территория жизни _4 мужика 5-8 июля\кв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77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33AE">
        <w:rPr>
          <w:sz w:val="24"/>
          <w:szCs w:val="24"/>
        </w:rPr>
        <w:t xml:space="preserve"> </w:t>
      </w:r>
      <w:r w:rsidRPr="00BD33AE">
        <w:rPr>
          <w:noProof/>
          <w:sz w:val="24"/>
          <w:szCs w:val="24"/>
        </w:rPr>
        <w:drawing>
          <wp:inline distT="0" distB="0" distL="0" distR="0">
            <wp:extent cx="2693233" cy="1800000"/>
            <wp:effectExtent l="19050" t="0" r="0" b="0"/>
            <wp:docPr id="32" name="Рисунок 32" descr="C:\Users\Loya\Desktop\нов Байкалика\Заявки Байкалика 2016\Территория жизни _4 мужика 5-8 июля\к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oya\Desktop\нов Байкалика\Заявки Байкалика 2016\Территория жизни _4 мужика 5-8 июля\кв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23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59D" w:rsidRPr="00BD33AE" w:rsidRDefault="0033559D" w:rsidP="0033559D">
      <w:pPr>
        <w:jc w:val="center"/>
        <w:rPr>
          <w:sz w:val="24"/>
          <w:szCs w:val="24"/>
        </w:rPr>
      </w:pPr>
    </w:p>
    <w:p w:rsidR="0033559D" w:rsidRPr="00BD33AE" w:rsidRDefault="0033559D" w:rsidP="0033559D">
      <w:pPr>
        <w:rPr>
          <w:sz w:val="24"/>
          <w:szCs w:val="24"/>
        </w:rPr>
      </w:pPr>
      <w:r w:rsidRPr="00BD33AE">
        <w:rPr>
          <w:sz w:val="24"/>
          <w:szCs w:val="24"/>
        </w:rPr>
        <w:t>Маршрут на сегодня – 38 километров от мыса Хобой до села Хужир, которое расположено в самом центре острова. Вертолет последует за вами и дождется вас рядом с поселком.</w:t>
      </w:r>
    </w:p>
    <w:p w:rsidR="0033559D" w:rsidRPr="00BD33AE" w:rsidRDefault="0033559D" w:rsidP="0033559D">
      <w:pPr>
        <w:rPr>
          <w:sz w:val="24"/>
          <w:szCs w:val="24"/>
        </w:rPr>
      </w:pPr>
      <w:r w:rsidRPr="00BD33AE">
        <w:rPr>
          <w:sz w:val="24"/>
          <w:szCs w:val="24"/>
        </w:rPr>
        <w:t xml:space="preserve">По прибытии к точке финиша – вкуснейший и сытный обед. </w:t>
      </w:r>
    </w:p>
    <w:p w:rsidR="0033559D" w:rsidRPr="00BD33AE" w:rsidRDefault="0033559D" w:rsidP="0033559D">
      <w:pPr>
        <w:rPr>
          <w:sz w:val="24"/>
          <w:szCs w:val="24"/>
        </w:rPr>
      </w:pPr>
    </w:p>
    <w:p w:rsidR="0033559D" w:rsidRPr="00BD33AE" w:rsidRDefault="0033559D" w:rsidP="0033559D">
      <w:pPr>
        <w:pStyle w:val="a9"/>
        <w:shd w:val="clear" w:color="auto" w:fill="FFFFFF"/>
        <w:spacing w:after="0"/>
        <w:jc w:val="center"/>
        <w:textAlignment w:val="baseline"/>
      </w:pPr>
      <w:r w:rsidRPr="00BD33AE">
        <w:rPr>
          <w:noProof/>
        </w:rPr>
        <w:drawing>
          <wp:inline distT="0" distB="0" distL="0" distR="0">
            <wp:extent cx="2692913" cy="1800000"/>
            <wp:effectExtent l="19050" t="0" r="0" b="0"/>
            <wp:docPr id="9" name="Рисунок 36" descr="C:\Users\Loya\Desktop\нов Байкалика\Заявки Байкалика 2016\Территория жизни _4 мужика 5-8 июля\к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oya\Desktop\нов Байкалика\Заявки Байкалика 2016\Территория жизни _4 мужика 5-8 июля\кв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91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33AE">
        <w:t xml:space="preserve"> </w:t>
      </w:r>
      <w:r w:rsidRPr="00BD33AE">
        <w:rPr>
          <w:noProof/>
        </w:rPr>
        <w:drawing>
          <wp:inline distT="0" distB="0" distL="0" distR="0">
            <wp:extent cx="2704390" cy="1800000"/>
            <wp:effectExtent l="19050" t="0" r="710" b="0"/>
            <wp:docPr id="35" name="Рисунок 35" descr="C:\Users\Loya\Desktop\нов Байкалика\Заявки Байкалика 2016\Территория жизни _4 мужика 5-8 июля\к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oya\Desktop\нов Байкалика\Заявки Байкалика 2016\Территория жизни _4 мужика 5-8 июля\кв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39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59D" w:rsidRPr="00BD33AE" w:rsidRDefault="0033559D" w:rsidP="0033559D">
      <w:pPr>
        <w:pStyle w:val="a9"/>
        <w:shd w:val="clear" w:color="auto" w:fill="FFFFFF"/>
        <w:spacing w:after="0"/>
        <w:textAlignment w:val="baseline"/>
      </w:pPr>
    </w:p>
    <w:p w:rsidR="0033559D" w:rsidRPr="00BD33AE" w:rsidRDefault="0033559D" w:rsidP="0033559D">
      <w:pPr>
        <w:pStyle w:val="a9"/>
        <w:shd w:val="clear" w:color="auto" w:fill="FFFFFF"/>
        <w:spacing w:after="0"/>
        <w:textAlignment w:val="baseline"/>
      </w:pPr>
      <w:r w:rsidRPr="00BD33AE">
        <w:t>После обеда – посадка в вертолет, вылет в Иркутск. Трансфер в отель, заселение в номера.</w:t>
      </w:r>
    </w:p>
    <w:p w:rsidR="0033559D" w:rsidRPr="00BD33AE" w:rsidRDefault="0033559D" w:rsidP="0033559D">
      <w:pPr>
        <w:pStyle w:val="a9"/>
        <w:shd w:val="clear" w:color="auto" w:fill="FFFFFF"/>
        <w:spacing w:after="0"/>
        <w:textAlignment w:val="baseline"/>
      </w:pPr>
      <w:r w:rsidRPr="00BD33AE">
        <w:t xml:space="preserve">Этим </w:t>
      </w:r>
      <w:r w:rsidR="001C2D64">
        <w:t xml:space="preserve"> </w:t>
      </w:r>
      <w:r w:rsidRPr="00BD33AE">
        <w:t>вечером для вас будет организована обзорная экскурсия по Иркутску, чтобы вы познакомились с этим старым купеческим городом, его историей и традициям.</w:t>
      </w:r>
    </w:p>
    <w:p w:rsidR="0033559D" w:rsidRPr="00BD33AE" w:rsidRDefault="0033559D" w:rsidP="0033559D">
      <w:pPr>
        <w:pStyle w:val="a9"/>
        <w:shd w:val="clear" w:color="auto" w:fill="FFFFFF"/>
        <w:spacing w:after="0"/>
        <w:textAlignment w:val="baseline"/>
      </w:pPr>
      <w:r w:rsidRPr="00BD33AE">
        <w:lastRenderedPageBreak/>
        <w:t xml:space="preserve">Экскурсия закончится  в историческом квартале города, который был специально воссоздан всего </w:t>
      </w:r>
      <w:r w:rsidR="00E71311">
        <w:t xml:space="preserve">несколько </w:t>
      </w:r>
      <w:r w:rsidRPr="00BD33AE">
        <w:t>лет назад. Тут расположено много развлекательных заведений и ресторанов, где вы сможете вкусно отужинать.</w:t>
      </w:r>
    </w:p>
    <w:p w:rsidR="0033559D" w:rsidRPr="00BD33AE" w:rsidRDefault="0033559D" w:rsidP="0033559D">
      <w:pPr>
        <w:pStyle w:val="a9"/>
        <w:shd w:val="clear" w:color="auto" w:fill="FFFFFF"/>
        <w:spacing w:after="0"/>
        <w:textAlignment w:val="baseline"/>
      </w:pPr>
      <w:r w:rsidRPr="00BD33AE">
        <w:rPr>
          <w:b/>
        </w:rPr>
        <w:t>Питание включено</w:t>
      </w:r>
      <w:r w:rsidRPr="00BD33AE">
        <w:t>: завтрак, обед на острове во время экскурсии.</w:t>
      </w:r>
    </w:p>
    <w:p w:rsidR="0033559D" w:rsidRPr="00BD33AE" w:rsidRDefault="0033559D" w:rsidP="0033559D">
      <w:pPr>
        <w:pStyle w:val="a9"/>
        <w:shd w:val="clear" w:color="auto" w:fill="FFFFFF"/>
        <w:spacing w:after="0"/>
        <w:textAlignment w:val="baseline"/>
      </w:pPr>
    </w:p>
    <w:p w:rsidR="0033559D" w:rsidRPr="00BD33AE" w:rsidRDefault="0033559D" w:rsidP="0033559D">
      <w:pPr>
        <w:pStyle w:val="a9"/>
        <w:shd w:val="clear" w:color="auto" w:fill="FFFFFF"/>
        <w:spacing w:after="0"/>
        <w:textAlignment w:val="baseline"/>
        <w:rPr>
          <w:b/>
        </w:rPr>
      </w:pPr>
      <w:r w:rsidRPr="00BD33AE">
        <w:t> </w:t>
      </w:r>
      <w:r w:rsidRPr="00BD33AE">
        <w:rPr>
          <w:b/>
        </w:rPr>
        <w:t>4 день</w:t>
      </w:r>
    </w:p>
    <w:p w:rsidR="0033559D" w:rsidRPr="00BD33AE" w:rsidRDefault="0033559D" w:rsidP="0033559D">
      <w:pPr>
        <w:pStyle w:val="a9"/>
        <w:shd w:val="clear" w:color="auto" w:fill="FFFFFF"/>
        <w:spacing w:after="0"/>
        <w:textAlignment w:val="baseline"/>
      </w:pPr>
      <w:r w:rsidRPr="00BD33AE">
        <w:t>После завт</w:t>
      </w:r>
      <w:r w:rsidR="00DD4D59">
        <w:t>рака трансфер в аэропорт. Вылет.</w:t>
      </w:r>
    </w:p>
    <w:p w:rsidR="00A83192" w:rsidRPr="00CC75D3" w:rsidRDefault="00A83192" w:rsidP="00A83192">
      <w:pPr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</w:p>
    <w:p w:rsidR="00A83192" w:rsidRPr="00CC75D3" w:rsidRDefault="00A83192" w:rsidP="00A83192">
      <w:pPr>
        <w:ind w:firstLine="567"/>
        <w:rPr>
          <w:sz w:val="22"/>
          <w:szCs w:val="22"/>
        </w:rPr>
      </w:pPr>
    </w:p>
    <w:p w:rsidR="00A83192" w:rsidRPr="00CC75D3" w:rsidRDefault="00A83192" w:rsidP="00A83192">
      <w:pPr>
        <w:ind w:firstLine="567"/>
        <w:jc w:val="center"/>
        <w:rPr>
          <w:b/>
          <w:color w:val="0070C0"/>
          <w:sz w:val="22"/>
          <w:szCs w:val="22"/>
        </w:rPr>
      </w:pPr>
      <w:r w:rsidRPr="00CC75D3">
        <w:rPr>
          <w:b/>
          <w:color w:val="0070C0"/>
          <w:sz w:val="22"/>
          <w:szCs w:val="22"/>
        </w:rPr>
        <w:t>СТОИМОСТЬ ТУРА (</w:t>
      </w:r>
      <w:r>
        <w:rPr>
          <w:b/>
          <w:color w:val="0070C0"/>
          <w:sz w:val="22"/>
          <w:szCs w:val="22"/>
        </w:rPr>
        <w:t>при двухместном размещении в гостиницах</w:t>
      </w:r>
      <w:r w:rsidRPr="00CC75D3">
        <w:rPr>
          <w:b/>
          <w:color w:val="0070C0"/>
          <w:sz w:val="22"/>
          <w:szCs w:val="22"/>
        </w:rPr>
        <w:t>)</w:t>
      </w:r>
    </w:p>
    <w:p w:rsidR="00A83192" w:rsidRPr="00CC75D3" w:rsidRDefault="00A83192" w:rsidP="00A83192">
      <w:pPr>
        <w:rPr>
          <w:sz w:val="22"/>
          <w:szCs w:val="22"/>
        </w:rPr>
      </w:pPr>
    </w:p>
    <w:tbl>
      <w:tblPr>
        <w:tblW w:w="7640" w:type="dxa"/>
        <w:tblInd w:w="1526" w:type="dxa"/>
        <w:tblLook w:val="04A0"/>
      </w:tblPr>
      <w:tblGrid>
        <w:gridCol w:w="5720"/>
        <w:gridCol w:w="960"/>
        <w:gridCol w:w="960"/>
      </w:tblGrid>
      <w:tr w:rsidR="00DD4D59" w:rsidRPr="00CC75D3" w:rsidTr="00DD4D59">
        <w:trPr>
          <w:trHeight w:val="300"/>
        </w:trPr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D59" w:rsidRPr="00D124BC" w:rsidRDefault="00DD4D59" w:rsidP="00C23EA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color w:val="000000"/>
                <w:sz w:val="22"/>
                <w:szCs w:val="22"/>
              </w:rPr>
            </w:pPr>
            <w:r w:rsidRPr="00D124BC">
              <w:rPr>
                <w:b/>
                <w:color w:val="000000"/>
                <w:sz w:val="22"/>
                <w:szCs w:val="22"/>
              </w:rPr>
              <w:t>Количество человек в вашей группе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D59" w:rsidRPr="00CC75D3" w:rsidRDefault="00DD4D59" w:rsidP="00C23EA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D59" w:rsidRPr="00CC75D3" w:rsidRDefault="00DD4D59" w:rsidP="00C23EA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</w:tr>
      <w:tr w:rsidR="00DD4D59" w:rsidRPr="00CC75D3" w:rsidTr="00DD4D59">
        <w:trPr>
          <w:trHeight w:val="30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4D59" w:rsidRPr="00CC75D3" w:rsidRDefault="00DD4D59" w:rsidP="00C23EA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2"/>
                <w:szCs w:val="22"/>
              </w:rPr>
            </w:pPr>
            <w:r w:rsidRPr="00CC75D3">
              <w:rPr>
                <w:color w:val="000000"/>
                <w:sz w:val="22"/>
                <w:szCs w:val="22"/>
              </w:rPr>
              <w:t>Стоимость для 1</w:t>
            </w:r>
            <w:r>
              <w:rPr>
                <w:color w:val="000000"/>
                <w:sz w:val="22"/>
                <w:szCs w:val="22"/>
              </w:rPr>
              <w:t xml:space="preserve"> человека</w:t>
            </w:r>
            <w:r w:rsidRPr="00CC75D3">
              <w:rPr>
                <w:color w:val="000000"/>
                <w:sz w:val="22"/>
                <w:szCs w:val="22"/>
              </w:rPr>
              <w:t>, руб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4D59" w:rsidRDefault="00155491" w:rsidP="00C23EA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219100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4D59" w:rsidRDefault="00DD4D59" w:rsidP="00155491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 w:rsidR="00155491">
              <w:rPr>
                <w:rFonts w:ascii="Calibri" w:hAnsi="Calibri" w:cs="Calibri"/>
                <w:color w:val="000000"/>
                <w:sz w:val="22"/>
                <w:szCs w:val="22"/>
              </w:rPr>
              <w:t>37100</w:t>
            </w:r>
          </w:p>
        </w:tc>
      </w:tr>
    </w:tbl>
    <w:p w:rsidR="00A83192" w:rsidRDefault="00A83192" w:rsidP="00A83192">
      <w:pPr>
        <w:rPr>
          <w:color w:val="000000"/>
          <w:sz w:val="22"/>
          <w:szCs w:val="22"/>
        </w:rPr>
      </w:pPr>
    </w:p>
    <w:p w:rsidR="00A83192" w:rsidRPr="00CC75D3" w:rsidRDefault="00A83192" w:rsidP="00A83192">
      <w:pPr>
        <w:rPr>
          <w:color w:val="000000"/>
          <w:sz w:val="22"/>
          <w:szCs w:val="22"/>
        </w:rPr>
      </w:pPr>
    </w:p>
    <w:p w:rsidR="00A83192" w:rsidRPr="00447B8C" w:rsidRDefault="00A83192" w:rsidP="00A83192">
      <w:pPr>
        <w:ind w:firstLine="567"/>
        <w:rPr>
          <w:b/>
          <w:sz w:val="22"/>
          <w:szCs w:val="22"/>
        </w:rPr>
      </w:pPr>
      <w:r w:rsidRPr="00447B8C">
        <w:rPr>
          <w:b/>
          <w:sz w:val="22"/>
          <w:szCs w:val="22"/>
        </w:rPr>
        <w:t>Входит в стоимость:</w:t>
      </w:r>
    </w:p>
    <w:p w:rsidR="00F54AAE" w:rsidRPr="00BD33AE" w:rsidRDefault="00F54AAE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BD33AE">
        <w:rPr>
          <w:sz w:val="24"/>
          <w:szCs w:val="24"/>
        </w:rPr>
        <w:t>Встреча и  проводы гостей  в аэропорту Иркутска</w:t>
      </w:r>
    </w:p>
    <w:p w:rsidR="0007220E" w:rsidRDefault="00F54AAE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07220E">
        <w:rPr>
          <w:sz w:val="24"/>
          <w:szCs w:val="24"/>
        </w:rPr>
        <w:t xml:space="preserve">Размещение в отеле «Анастасия» в номерах Люкс на 2 суток </w:t>
      </w:r>
    </w:p>
    <w:p w:rsidR="00F54AAE" w:rsidRPr="0007220E" w:rsidRDefault="00F54AAE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07220E">
        <w:rPr>
          <w:sz w:val="24"/>
          <w:szCs w:val="24"/>
        </w:rPr>
        <w:t xml:space="preserve">Размещение в отеле «Кортьярд Марриотт» в Иркутске в номерах ДеЛюкс на 1 сутки </w:t>
      </w:r>
    </w:p>
    <w:p w:rsidR="00F54AAE" w:rsidRPr="00BD33AE" w:rsidRDefault="00F54AAE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BD33AE">
        <w:rPr>
          <w:sz w:val="24"/>
          <w:szCs w:val="24"/>
        </w:rPr>
        <w:t>Услуги квалифицированного гида-куратора (обеспечивает качество услуг на месте, ведет экскурсии)</w:t>
      </w:r>
      <w:r w:rsidR="0007220E">
        <w:rPr>
          <w:sz w:val="24"/>
          <w:szCs w:val="24"/>
        </w:rPr>
        <w:t xml:space="preserve">, а также его проживание в, </w:t>
      </w:r>
      <w:r w:rsidRPr="00BD33AE">
        <w:rPr>
          <w:sz w:val="24"/>
          <w:szCs w:val="24"/>
        </w:rPr>
        <w:t xml:space="preserve"> питание.</w:t>
      </w:r>
    </w:p>
    <w:p w:rsidR="00F54AAE" w:rsidRPr="00BD33AE" w:rsidRDefault="00F54AAE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BD33AE">
        <w:rPr>
          <w:sz w:val="24"/>
          <w:szCs w:val="24"/>
        </w:rPr>
        <w:t>Питание по программе</w:t>
      </w:r>
    </w:p>
    <w:p w:rsidR="00F54AAE" w:rsidRPr="00BD33AE" w:rsidRDefault="00F54AAE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BD33AE">
        <w:rPr>
          <w:sz w:val="24"/>
          <w:szCs w:val="24"/>
        </w:rPr>
        <w:t>Организация погружения на юге Байкала, включая аренду всей необходимой экипировки</w:t>
      </w:r>
    </w:p>
    <w:p w:rsidR="00F54AAE" w:rsidRPr="00BD33AE" w:rsidRDefault="00F54AAE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BD33AE">
        <w:rPr>
          <w:sz w:val="24"/>
          <w:szCs w:val="24"/>
        </w:rPr>
        <w:t>Аренда корабля для 4хчасовой экскурсии вдоль КБЖД</w:t>
      </w:r>
    </w:p>
    <w:p w:rsidR="00F54AAE" w:rsidRPr="00BD33AE" w:rsidRDefault="00F54AAE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BD33AE">
        <w:rPr>
          <w:sz w:val="24"/>
          <w:szCs w:val="24"/>
        </w:rPr>
        <w:t>Индивидуальная экскурсия на смотровую площадку «камень Черского»</w:t>
      </w:r>
    </w:p>
    <w:p w:rsidR="00F54AAE" w:rsidRPr="00BD33AE" w:rsidRDefault="00F54AAE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BD33AE">
        <w:rPr>
          <w:sz w:val="24"/>
          <w:szCs w:val="24"/>
        </w:rPr>
        <w:t>Индивидуальная экскурсия в музей «Тальцы»</w:t>
      </w:r>
    </w:p>
    <w:p w:rsidR="00F54AAE" w:rsidRPr="00BD33AE" w:rsidRDefault="00F54AAE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BD33AE">
        <w:rPr>
          <w:sz w:val="24"/>
          <w:szCs w:val="24"/>
        </w:rPr>
        <w:t>Мастер-класс по кузнечному делу в музее «Тальцы»</w:t>
      </w:r>
    </w:p>
    <w:p w:rsidR="00F54AAE" w:rsidRDefault="00F54AAE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BD33AE">
        <w:rPr>
          <w:sz w:val="24"/>
          <w:szCs w:val="24"/>
        </w:rPr>
        <w:t xml:space="preserve">Баня </w:t>
      </w:r>
      <w:r w:rsidR="0007220E">
        <w:rPr>
          <w:sz w:val="24"/>
          <w:szCs w:val="24"/>
        </w:rPr>
        <w:t xml:space="preserve"> </w:t>
      </w:r>
      <w:r w:rsidRPr="00BD33AE">
        <w:rPr>
          <w:sz w:val="24"/>
          <w:szCs w:val="24"/>
        </w:rPr>
        <w:t>в отеле</w:t>
      </w:r>
      <w:r w:rsidR="0007220E">
        <w:rPr>
          <w:sz w:val="24"/>
          <w:szCs w:val="24"/>
        </w:rPr>
        <w:t>, 2 часа, услуги банщика</w:t>
      </w:r>
    </w:p>
    <w:p w:rsidR="0007220E" w:rsidRPr="00BD33AE" w:rsidRDefault="0007220E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Автомобильно-пешеходная экскурсия по Иркутску</w:t>
      </w:r>
    </w:p>
    <w:p w:rsidR="00F54AAE" w:rsidRPr="00BD33AE" w:rsidRDefault="00F54AAE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BD33AE">
        <w:rPr>
          <w:sz w:val="24"/>
          <w:szCs w:val="24"/>
        </w:rPr>
        <w:t>Трансферы  по пос. Листвянка во время экскурсионного обслуживания</w:t>
      </w:r>
    </w:p>
    <w:p w:rsidR="0007220E" w:rsidRPr="0007220E" w:rsidRDefault="00F54AAE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07220E">
        <w:rPr>
          <w:sz w:val="24"/>
          <w:szCs w:val="24"/>
        </w:rPr>
        <w:t xml:space="preserve">Аренда вертолета </w:t>
      </w:r>
      <w:r w:rsidRPr="0007220E">
        <w:rPr>
          <w:bCs/>
          <w:sz w:val="24"/>
          <w:szCs w:val="24"/>
        </w:rPr>
        <w:t xml:space="preserve">Еврокоптер AS-350. 3 летных часа, ожидание 5 часов. </w:t>
      </w:r>
    </w:p>
    <w:p w:rsidR="00F54AAE" w:rsidRPr="00BD33AE" w:rsidRDefault="00F54AAE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BD33AE">
        <w:rPr>
          <w:sz w:val="24"/>
          <w:szCs w:val="24"/>
        </w:rPr>
        <w:t>Медицинская страховка при несчастном случае</w:t>
      </w:r>
    </w:p>
    <w:p w:rsidR="00A83192" w:rsidRPr="00155491" w:rsidRDefault="00A83192" w:rsidP="00A83192">
      <w:pPr>
        <w:numPr>
          <w:ilvl w:val="0"/>
          <w:numId w:val="5"/>
        </w:numPr>
        <w:rPr>
          <w:sz w:val="24"/>
          <w:szCs w:val="24"/>
        </w:rPr>
      </w:pPr>
      <w:r w:rsidRPr="00155491">
        <w:rPr>
          <w:sz w:val="24"/>
          <w:szCs w:val="24"/>
        </w:rPr>
        <w:t>Рекреационные сборы национального парка</w:t>
      </w:r>
    </w:p>
    <w:p w:rsidR="00A83192" w:rsidRPr="00155491" w:rsidRDefault="00A83192" w:rsidP="00A83192">
      <w:pPr>
        <w:ind w:left="927"/>
        <w:rPr>
          <w:sz w:val="24"/>
          <w:szCs w:val="24"/>
        </w:rPr>
      </w:pPr>
    </w:p>
    <w:p w:rsidR="00A83192" w:rsidRPr="00155491" w:rsidRDefault="00A83192" w:rsidP="00A83192">
      <w:pPr>
        <w:ind w:firstLine="567"/>
        <w:rPr>
          <w:b/>
          <w:sz w:val="24"/>
          <w:szCs w:val="24"/>
        </w:rPr>
      </w:pPr>
      <w:r w:rsidRPr="00155491">
        <w:rPr>
          <w:b/>
          <w:sz w:val="24"/>
          <w:szCs w:val="24"/>
        </w:rPr>
        <w:t>Предлагаем дополнительно:</w:t>
      </w:r>
    </w:p>
    <w:p w:rsidR="00A83192" w:rsidRPr="00155491" w:rsidRDefault="00A83192" w:rsidP="00A83192">
      <w:pPr>
        <w:numPr>
          <w:ilvl w:val="0"/>
          <w:numId w:val="9"/>
        </w:numPr>
        <w:rPr>
          <w:sz w:val="24"/>
          <w:szCs w:val="24"/>
        </w:rPr>
      </w:pPr>
      <w:r w:rsidRPr="00155491">
        <w:rPr>
          <w:sz w:val="24"/>
          <w:szCs w:val="24"/>
        </w:rPr>
        <w:t xml:space="preserve"> Билеты  до Иркутска и обратно</w:t>
      </w:r>
    </w:p>
    <w:p w:rsidR="00A83192" w:rsidRPr="00155491" w:rsidRDefault="00A83192" w:rsidP="00A83192">
      <w:pPr>
        <w:numPr>
          <w:ilvl w:val="0"/>
          <w:numId w:val="9"/>
        </w:numPr>
        <w:rPr>
          <w:sz w:val="24"/>
          <w:szCs w:val="24"/>
        </w:rPr>
      </w:pPr>
      <w:r w:rsidRPr="00155491">
        <w:rPr>
          <w:sz w:val="24"/>
          <w:szCs w:val="24"/>
        </w:rPr>
        <w:t xml:space="preserve">Активности, питание, не прописанные в программе. </w:t>
      </w:r>
    </w:p>
    <w:p w:rsidR="00A83192" w:rsidRPr="00155491" w:rsidRDefault="0007220E" w:rsidP="0007220E">
      <w:pPr>
        <w:numPr>
          <w:ilvl w:val="0"/>
          <w:numId w:val="9"/>
        </w:numPr>
        <w:jc w:val="both"/>
        <w:rPr>
          <w:sz w:val="24"/>
          <w:szCs w:val="24"/>
        </w:rPr>
      </w:pPr>
      <w:r w:rsidRPr="00155491">
        <w:rPr>
          <w:sz w:val="24"/>
          <w:szCs w:val="24"/>
        </w:rPr>
        <w:t>Одноместное</w:t>
      </w:r>
      <w:r w:rsidR="00A83192" w:rsidRPr="00155491">
        <w:rPr>
          <w:sz w:val="24"/>
          <w:szCs w:val="24"/>
        </w:rPr>
        <w:t xml:space="preserve"> размещение</w:t>
      </w:r>
    </w:p>
    <w:p w:rsidR="00A83192" w:rsidRPr="00155491" w:rsidRDefault="00A83192" w:rsidP="00A83192">
      <w:pPr>
        <w:rPr>
          <w:sz w:val="24"/>
          <w:szCs w:val="24"/>
        </w:rPr>
      </w:pPr>
    </w:p>
    <w:p w:rsidR="00A83192" w:rsidRPr="00CC75D3" w:rsidRDefault="00A83192" w:rsidP="00A83192">
      <w:pPr>
        <w:rPr>
          <w:sz w:val="22"/>
          <w:szCs w:val="22"/>
        </w:rPr>
      </w:pPr>
    </w:p>
    <w:p w:rsidR="00A83192" w:rsidRDefault="00A83192" w:rsidP="00A83192">
      <w:pPr>
        <w:ind w:firstLine="567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Скачайте или распечатайте эту программу для подробного изучения</w:t>
      </w:r>
      <w:r w:rsidR="00EA0ACA">
        <w:rPr>
          <w:b/>
          <w:sz w:val="36"/>
          <w:szCs w:val="36"/>
        </w:rPr>
        <w:t xml:space="preserve"> и презентации коллегам</w:t>
      </w:r>
    </w:p>
    <w:p w:rsidR="000A00AB" w:rsidRPr="006160C3" w:rsidRDefault="000A00AB" w:rsidP="006160C3">
      <w:pPr>
        <w:ind w:firstLine="709"/>
        <w:rPr>
          <w:sz w:val="24"/>
          <w:szCs w:val="24"/>
        </w:rPr>
      </w:pPr>
    </w:p>
    <w:sectPr w:rsidR="000A00AB" w:rsidRPr="006160C3" w:rsidSect="00A83192">
      <w:endnotePr>
        <w:numFmt w:val="decimal"/>
      </w:endnotePr>
      <w:type w:val="continuous"/>
      <w:pgSz w:w="11906" w:h="16838" w:code="9"/>
      <w:pgMar w:top="567" w:right="567" w:bottom="425" w:left="709" w:header="431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09C2" w:rsidRDefault="003A09C2">
      <w:r>
        <w:separator/>
      </w:r>
    </w:p>
  </w:endnote>
  <w:endnote w:type="continuationSeparator" w:id="1">
    <w:p w:rsidR="003A09C2" w:rsidRDefault="003A09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09C2" w:rsidRDefault="003A09C2">
      <w:r>
        <w:separator/>
      </w:r>
    </w:p>
  </w:footnote>
  <w:footnote w:type="continuationSeparator" w:id="1">
    <w:p w:rsidR="003A09C2" w:rsidRDefault="003A09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2EB" w:rsidRPr="00CE445E" w:rsidRDefault="006D1738" w:rsidP="006D1738">
    <w:pPr>
      <w:pStyle w:val="a3"/>
      <w:tabs>
        <w:tab w:val="left" w:pos="1170"/>
        <w:tab w:val="right" w:pos="1063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-221615</wp:posOffset>
          </wp:positionH>
          <wp:positionV relativeFrom="paragraph">
            <wp:posOffset>-130810</wp:posOffset>
          </wp:positionV>
          <wp:extent cx="4162425" cy="914400"/>
          <wp:effectExtent l="19050" t="0" r="9525" b="0"/>
          <wp:wrapNone/>
          <wp:docPr id="5" name="Рисунок 3" descr="C:\Users\Loya\Desktop\Добрый Байкал\ООО Добрый Байкал\лого\baykal1 (1) - Копия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oya\Desktop\Добрый Байкал\ООО Добрый Байкал\лого\baykal1 (1) - Копия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6242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 w:rsidR="00CE445E" w:rsidRPr="00CE445E">
      <w:rPr>
        <w:noProof/>
      </w:rPr>
      <w:t xml:space="preserve">ООО </w:t>
    </w:r>
    <w:r w:rsidR="0069521B" w:rsidRPr="00CE445E">
      <w:t xml:space="preserve"> </w:t>
    </w:r>
    <w:r w:rsidR="00CA72EB" w:rsidRPr="00CE445E">
      <w:t>«Добрый Байкал»</w:t>
    </w:r>
  </w:p>
  <w:p w:rsidR="00CA72EB" w:rsidRPr="00685AFD" w:rsidRDefault="00CA72EB" w:rsidP="00CA72EB">
    <w:pPr>
      <w:pStyle w:val="a3"/>
      <w:jc w:val="right"/>
    </w:pPr>
    <w:r w:rsidRPr="00CE445E">
      <w:t>Телефон в Иркутске: +7 </w:t>
    </w:r>
    <w:r w:rsidR="00C04C44" w:rsidRPr="00C04C44">
      <w:t>(</w:t>
    </w:r>
    <w:r w:rsidR="00C04C44">
      <w:t>3952</w:t>
    </w:r>
    <w:r w:rsidR="00C04C44" w:rsidRPr="00C04C44">
      <w:t>)</w:t>
    </w:r>
    <w:r w:rsidR="00C04C44">
      <w:t xml:space="preserve"> </w:t>
    </w:r>
    <w:r w:rsidR="00685AFD" w:rsidRPr="00685AFD">
      <w:t>93-40-65</w:t>
    </w:r>
  </w:p>
  <w:p w:rsidR="00CA72EB" w:rsidRPr="00C04C44" w:rsidRDefault="00CA72EB" w:rsidP="00CA72EB">
    <w:pPr>
      <w:pStyle w:val="a3"/>
      <w:jc w:val="right"/>
    </w:pPr>
    <w:r w:rsidRPr="00CE445E">
      <w:t>Телефон в Москве: +7 </w:t>
    </w:r>
    <w:r w:rsidR="00C04C44" w:rsidRPr="00C04C44">
      <w:t>(977) 26-36-277</w:t>
    </w:r>
  </w:p>
  <w:p w:rsidR="00685AFD" w:rsidRPr="00685AFD" w:rsidRDefault="00394AAA" w:rsidP="00CA72EB">
    <w:pPr>
      <w:pStyle w:val="a3"/>
      <w:jc w:val="right"/>
    </w:pPr>
    <w:hyperlink r:id="rId2" w:history="1">
      <w:r w:rsidR="00685AFD" w:rsidRPr="00B94AB4">
        <w:rPr>
          <w:rStyle w:val="a5"/>
        </w:rPr>
        <w:t>www</w:t>
      </w:r>
      <w:r w:rsidR="00685AFD" w:rsidRPr="00685AFD">
        <w:rPr>
          <w:rStyle w:val="a5"/>
        </w:rPr>
        <w:t>.</w:t>
      </w:r>
      <w:r w:rsidR="00685AFD" w:rsidRPr="00B94AB4">
        <w:rPr>
          <w:rStyle w:val="a5"/>
        </w:rPr>
        <w:t>goodbaikal.ru</w:t>
      </w:r>
    </w:hyperlink>
  </w:p>
  <w:p w:rsidR="001F1DA5" w:rsidRPr="00CE445E" w:rsidRDefault="00394AAA" w:rsidP="00365BF6">
    <w:pPr>
      <w:pStyle w:val="a3"/>
      <w:jc w:val="right"/>
    </w:pPr>
    <w:hyperlink r:id="rId3" w:history="1">
      <w:r w:rsidR="00C04C44" w:rsidRPr="00B94AB4">
        <w:rPr>
          <w:rStyle w:val="a5"/>
          <w:lang w:val="en-US"/>
        </w:rPr>
        <w:t>mail</w:t>
      </w:r>
      <w:r w:rsidR="00C04C44" w:rsidRPr="00B94AB4">
        <w:rPr>
          <w:rStyle w:val="a5"/>
        </w:rPr>
        <w:t>@</w:t>
      </w:r>
      <w:r w:rsidR="00C04C44" w:rsidRPr="00B94AB4">
        <w:rPr>
          <w:rStyle w:val="a5"/>
          <w:lang w:val="en-US"/>
        </w:rPr>
        <w:t>goodbaikal</w:t>
      </w:r>
      <w:r w:rsidR="00C04C44" w:rsidRPr="00B94AB4">
        <w:rPr>
          <w:rStyle w:val="a5"/>
        </w:rPr>
        <w:t>.</w:t>
      </w:r>
      <w:r w:rsidR="00C04C44" w:rsidRPr="00B94AB4">
        <w:rPr>
          <w:rStyle w:val="a5"/>
          <w:lang w:val="en-US"/>
        </w:rPr>
        <w:t>ru</w:t>
      </w:r>
    </w:hyperlink>
    <w:r w:rsidR="00C04C44">
      <w:rPr>
        <w:lang w:val="en-US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667F2"/>
    <w:multiLevelType w:val="multilevel"/>
    <w:tmpl w:val="DCCE6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5B3B42"/>
    <w:multiLevelType w:val="hybridMultilevel"/>
    <w:tmpl w:val="0EE85A4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353745AF"/>
    <w:multiLevelType w:val="hybridMultilevel"/>
    <w:tmpl w:val="3B2A3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FA3829"/>
    <w:multiLevelType w:val="hybridMultilevel"/>
    <w:tmpl w:val="E0501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267A3A"/>
    <w:multiLevelType w:val="multilevel"/>
    <w:tmpl w:val="A9860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E94B8B"/>
    <w:multiLevelType w:val="multilevel"/>
    <w:tmpl w:val="C8C25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7F02A3A"/>
    <w:multiLevelType w:val="hybridMultilevel"/>
    <w:tmpl w:val="AFEC9770"/>
    <w:lvl w:ilvl="0" w:tplc="DF2E8C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EBD0C53"/>
    <w:multiLevelType w:val="multilevel"/>
    <w:tmpl w:val="0F522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6535CC"/>
    <w:multiLevelType w:val="hybridMultilevel"/>
    <w:tmpl w:val="3B1E58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CE06764"/>
    <w:multiLevelType w:val="hybridMultilevel"/>
    <w:tmpl w:val="4D2E2B9E"/>
    <w:lvl w:ilvl="0" w:tplc="9BD84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6"/>
  </w:num>
  <w:num w:numId="7">
    <w:abstractNumId w:val="2"/>
  </w:num>
  <w:num w:numId="8">
    <w:abstractNumId w:val="1"/>
  </w:num>
  <w:num w:numId="9">
    <w:abstractNumId w:val="3"/>
  </w:num>
  <w:num w:numId="10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characterSpacingControl w:val="doNotCompress"/>
  <w:hdrShapeDefaults>
    <o:shapedefaults v:ext="edit" spidmax="26626"/>
  </w:hdrShapeDefaults>
  <w:footnotePr>
    <w:footnote w:id="0"/>
    <w:footnote w:id="1"/>
  </w:footnotePr>
  <w:endnotePr>
    <w:numFmt w:val="decimal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7642F"/>
    <w:rsid w:val="0000191D"/>
    <w:rsid w:val="000154EE"/>
    <w:rsid w:val="00023EB1"/>
    <w:rsid w:val="000269BF"/>
    <w:rsid w:val="00040022"/>
    <w:rsid w:val="00040BA0"/>
    <w:rsid w:val="000418C5"/>
    <w:rsid w:val="000422F0"/>
    <w:rsid w:val="000447E6"/>
    <w:rsid w:val="000572E0"/>
    <w:rsid w:val="000603CF"/>
    <w:rsid w:val="00062A6A"/>
    <w:rsid w:val="00063506"/>
    <w:rsid w:val="00065FFD"/>
    <w:rsid w:val="0007220E"/>
    <w:rsid w:val="0008413C"/>
    <w:rsid w:val="00084DE5"/>
    <w:rsid w:val="000919F2"/>
    <w:rsid w:val="000937B6"/>
    <w:rsid w:val="0009577F"/>
    <w:rsid w:val="000A00AB"/>
    <w:rsid w:val="000A38EF"/>
    <w:rsid w:val="000A7AE4"/>
    <w:rsid w:val="000B126C"/>
    <w:rsid w:val="000B3AA6"/>
    <w:rsid w:val="000B70CB"/>
    <w:rsid w:val="000C1C98"/>
    <w:rsid w:val="000C3C62"/>
    <w:rsid w:val="000C53B1"/>
    <w:rsid w:val="000D0893"/>
    <w:rsid w:val="000D0B73"/>
    <w:rsid w:val="000D5450"/>
    <w:rsid w:val="000E7C23"/>
    <w:rsid w:val="00102048"/>
    <w:rsid w:val="00102726"/>
    <w:rsid w:val="00103A6C"/>
    <w:rsid w:val="001058EE"/>
    <w:rsid w:val="0010593C"/>
    <w:rsid w:val="00113F2B"/>
    <w:rsid w:val="00114A24"/>
    <w:rsid w:val="001213CF"/>
    <w:rsid w:val="00126E46"/>
    <w:rsid w:val="00137391"/>
    <w:rsid w:val="00140BF7"/>
    <w:rsid w:val="00147F36"/>
    <w:rsid w:val="00153E7C"/>
    <w:rsid w:val="00155491"/>
    <w:rsid w:val="00164E4C"/>
    <w:rsid w:val="00174315"/>
    <w:rsid w:val="00183D70"/>
    <w:rsid w:val="001934BE"/>
    <w:rsid w:val="001A0A3C"/>
    <w:rsid w:val="001A38DE"/>
    <w:rsid w:val="001A38E9"/>
    <w:rsid w:val="001A567D"/>
    <w:rsid w:val="001B25DF"/>
    <w:rsid w:val="001B3620"/>
    <w:rsid w:val="001B49B2"/>
    <w:rsid w:val="001B7AEA"/>
    <w:rsid w:val="001C2D64"/>
    <w:rsid w:val="001C4CF2"/>
    <w:rsid w:val="001D2F52"/>
    <w:rsid w:val="001D46D3"/>
    <w:rsid w:val="001D4B12"/>
    <w:rsid w:val="001E015F"/>
    <w:rsid w:val="001E534C"/>
    <w:rsid w:val="001E6311"/>
    <w:rsid w:val="001F1DA5"/>
    <w:rsid w:val="001F7B88"/>
    <w:rsid w:val="00203E09"/>
    <w:rsid w:val="002071D4"/>
    <w:rsid w:val="00221146"/>
    <w:rsid w:val="00222AC3"/>
    <w:rsid w:val="0023090A"/>
    <w:rsid w:val="00246086"/>
    <w:rsid w:val="00247DC7"/>
    <w:rsid w:val="002568B3"/>
    <w:rsid w:val="00256A60"/>
    <w:rsid w:val="00263F61"/>
    <w:rsid w:val="00267DDA"/>
    <w:rsid w:val="0027319D"/>
    <w:rsid w:val="00276A8E"/>
    <w:rsid w:val="002776D0"/>
    <w:rsid w:val="0028165C"/>
    <w:rsid w:val="00281DB2"/>
    <w:rsid w:val="0028401A"/>
    <w:rsid w:val="00284F33"/>
    <w:rsid w:val="002876DE"/>
    <w:rsid w:val="00287FF5"/>
    <w:rsid w:val="0029029D"/>
    <w:rsid w:val="002B35B0"/>
    <w:rsid w:val="002B38E6"/>
    <w:rsid w:val="002B53F9"/>
    <w:rsid w:val="002B628C"/>
    <w:rsid w:val="002C09F4"/>
    <w:rsid w:val="002C3654"/>
    <w:rsid w:val="002E25EA"/>
    <w:rsid w:val="002E6BCD"/>
    <w:rsid w:val="00300085"/>
    <w:rsid w:val="00310A4E"/>
    <w:rsid w:val="003159ED"/>
    <w:rsid w:val="003250CA"/>
    <w:rsid w:val="003252A1"/>
    <w:rsid w:val="00325949"/>
    <w:rsid w:val="00326476"/>
    <w:rsid w:val="00326C01"/>
    <w:rsid w:val="003305CD"/>
    <w:rsid w:val="00334539"/>
    <w:rsid w:val="00334D53"/>
    <w:rsid w:val="0033559D"/>
    <w:rsid w:val="0034729C"/>
    <w:rsid w:val="0035328B"/>
    <w:rsid w:val="00365BF6"/>
    <w:rsid w:val="00376230"/>
    <w:rsid w:val="0037642F"/>
    <w:rsid w:val="003813E9"/>
    <w:rsid w:val="00381F89"/>
    <w:rsid w:val="0038281D"/>
    <w:rsid w:val="0039198F"/>
    <w:rsid w:val="00392C6D"/>
    <w:rsid w:val="00394AAA"/>
    <w:rsid w:val="003A09C2"/>
    <w:rsid w:val="003C67A8"/>
    <w:rsid w:val="003D34CD"/>
    <w:rsid w:val="003E434F"/>
    <w:rsid w:val="003E5DE9"/>
    <w:rsid w:val="003F1806"/>
    <w:rsid w:val="003F3BAC"/>
    <w:rsid w:val="004004E9"/>
    <w:rsid w:val="004158A2"/>
    <w:rsid w:val="00415A33"/>
    <w:rsid w:val="004249CA"/>
    <w:rsid w:val="00426BD1"/>
    <w:rsid w:val="00432A4C"/>
    <w:rsid w:val="00434915"/>
    <w:rsid w:val="00434C70"/>
    <w:rsid w:val="00442E60"/>
    <w:rsid w:val="0045284F"/>
    <w:rsid w:val="00454426"/>
    <w:rsid w:val="00454A78"/>
    <w:rsid w:val="00456F8B"/>
    <w:rsid w:val="00462A66"/>
    <w:rsid w:val="00463FA3"/>
    <w:rsid w:val="00473BE7"/>
    <w:rsid w:val="00481B83"/>
    <w:rsid w:val="004A3628"/>
    <w:rsid w:val="004B191A"/>
    <w:rsid w:val="004B3496"/>
    <w:rsid w:val="004C3F81"/>
    <w:rsid w:val="004D1193"/>
    <w:rsid w:val="004D17EC"/>
    <w:rsid w:val="004D6B59"/>
    <w:rsid w:val="004E24B8"/>
    <w:rsid w:val="004E3D0F"/>
    <w:rsid w:val="00503E7D"/>
    <w:rsid w:val="00507AEA"/>
    <w:rsid w:val="005132E5"/>
    <w:rsid w:val="0051473C"/>
    <w:rsid w:val="005175A6"/>
    <w:rsid w:val="005239BA"/>
    <w:rsid w:val="005306DC"/>
    <w:rsid w:val="00542F9B"/>
    <w:rsid w:val="00551D16"/>
    <w:rsid w:val="00565BF4"/>
    <w:rsid w:val="0057182E"/>
    <w:rsid w:val="00574CF4"/>
    <w:rsid w:val="00582C5C"/>
    <w:rsid w:val="005848CC"/>
    <w:rsid w:val="00594FF6"/>
    <w:rsid w:val="005A124D"/>
    <w:rsid w:val="005A1B38"/>
    <w:rsid w:val="005B01C0"/>
    <w:rsid w:val="005B01DB"/>
    <w:rsid w:val="005C2707"/>
    <w:rsid w:val="005C36E4"/>
    <w:rsid w:val="005C48F8"/>
    <w:rsid w:val="005D0E19"/>
    <w:rsid w:val="005D19AD"/>
    <w:rsid w:val="005D73DA"/>
    <w:rsid w:val="005E1922"/>
    <w:rsid w:val="005E42D9"/>
    <w:rsid w:val="005E4F3A"/>
    <w:rsid w:val="005E667A"/>
    <w:rsid w:val="005E67A0"/>
    <w:rsid w:val="005F03DF"/>
    <w:rsid w:val="005F1406"/>
    <w:rsid w:val="00600623"/>
    <w:rsid w:val="00603E30"/>
    <w:rsid w:val="006056E2"/>
    <w:rsid w:val="0060625C"/>
    <w:rsid w:val="00610108"/>
    <w:rsid w:val="00614E4C"/>
    <w:rsid w:val="006160C3"/>
    <w:rsid w:val="00624562"/>
    <w:rsid w:val="00627E85"/>
    <w:rsid w:val="00632543"/>
    <w:rsid w:val="00632902"/>
    <w:rsid w:val="00635329"/>
    <w:rsid w:val="00636EEA"/>
    <w:rsid w:val="00643F4F"/>
    <w:rsid w:val="006457EA"/>
    <w:rsid w:val="00650916"/>
    <w:rsid w:val="00650CAB"/>
    <w:rsid w:val="0065318C"/>
    <w:rsid w:val="006532A6"/>
    <w:rsid w:val="00655B44"/>
    <w:rsid w:val="00667DD5"/>
    <w:rsid w:val="006750E7"/>
    <w:rsid w:val="0068312E"/>
    <w:rsid w:val="0068444E"/>
    <w:rsid w:val="00685AFD"/>
    <w:rsid w:val="00691542"/>
    <w:rsid w:val="00692CA8"/>
    <w:rsid w:val="0069521B"/>
    <w:rsid w:val="00696136"/>
    <w:rsid w:val="006A03FC"/>
    <w:rsid w:val="006A15F8"/>
    <w:rsid w:val="006A4596"/>
    <w:rsid w:val="006A46F7"/>
    <w:rsid w:val="006B11A6"/>
    <w:rsid w:val="006C26B9"/>
    <w:rsid w:val="006C3857"/>
    <w:rsid w:val="006C46E5"/>
    <w:rsid w:val="006D0B5E"/>
    <w:rsid w:val="006D1738"/>
    <w:rsid w:val="006D1772"/>
    <w:rsid w:val="006D4063"/>
    <w:rsid w:val="006E00BA"/>
    <w:rsid w:val="006E5E2D"/>
    <w:rsid w:val="006E7F87"/>
    <w:rsid w:val="006F5ACD"/>
    <w:rsid w:val="006F61E3"/>
    <w:rsid w:val="0070341C"/>
    <w:rsid w:val="0070511B"/>
    <w:rsid w:val="007056A5"/>
    <w:rsid w:val="00705B67"/>
    <w:rsid w:val="00706D62"/>
    <w:rsid w:val="00714BCB"/>
    <w:rsid w:val="00714E74"/>
    <w:rsid w:val="00715D44"/>
    <w:rsid w:val="00723773"/>
    <w:rsid w:val="00723A71"/>
    <w:rsid w:val="007246B4"/>
    <w:rsid w:val="00726346"/>
    <w:rsid w:val="00726494"/>
    <w:rsid w:val="007264FC"/>
    <w:rsid w:val="0072671D"/>
    <w:rsid w:val="00737E4B"/>
    <w:rsid w:val="0074379F"/>
    <w:rsid w:val="00743ABB"/>
    <w:rsid w:val="007459EE"/>
    <w:rsid w:val="00746B44"/>
    <w:rsid w:val="00746DA6"/>
    <w:rsid w:val="00753377"/>
    <w:rsid w:val="007541DA"/>
    <w:rsid w:val="00761780"/>
    <w:rsid w:val="00766E02"/>
    <w:rsid w:val="00783867"/>
    <w:rsid w:val="00787F5F"/>
    <w:rsid w:val="00794956"/>
    <w:rsid w:val="007A3CDD"/>
    <w:rsid w:val="007A5A17"/>
    <w:rsid w:val="007B7207"/>
    <w:rsid w:val="007C0A62"/>
    <w:rsid w:val="007D0F07"/>
    <w:rsid w:val="007D49E3"/>
    <w:rsid w:val="007E2127"/>
    <w:rsid w:val="007E70A3"/>
    <w:rsid w:val="007F08B2"/>
    <w:rsid w:val="007F1B1F"/>
    <w:rsid w:val="0080387C"/>
    <w:rsid w:val="0080499D"/>
    <w:rsid w:val="008067C8"/>
    <w:rsid w:val="00807319"/>
    <w:rsid w:val="00815AA1"/>
    <w:rsid w:val="00824875"/>
    <w:rsid w:val="00830CE1"/>
    <w:rsid w:val="00833ABA"/>
    <w:rsid w:val="008472AC"/>
    <w:rsid w:val="00851D1A"/>
    <w:rsid w:val="008523B4"/>
    <w:rsid w:val="008532FF"/>
    <w:rsid w:val="0085387E"/>
    <w:rsid w:val="008578A5"/>
    <w:rsid w:val="008629EE"/>
    <w:rsid w:val="00863C7A"/>
    <w:rsid w:val="00864FC4"/>
    <w:rsid w:val="0087058C"/>
    <w:rsid w:val="00872052"/>
    <w:rsid w:val="00874094"/>
    <w:rsid w:val="008752C4"/>
    <w:rsid w:val="00880341"/>
    <w:rsid w:val="00893861"/>
    <w:rsid w:val="008A39E5"/>
    <w:rsid w:val="008C6953"/>
    <w:rsid w:val="008C7A97"/>
    <w:rsid w:val="008D2A73"/>
    <w:rsid w:val="008D34AF"/>
    <w:rsid w:val="008D6115"/>
    <w:rsid w:val="008F08D8"/>
    <w:rsid w:val="008F3565"/>
    <w:rsid w:val="008F37ED"/>
    <w:rsid w:val="00903896"/>
    <w:rsid w:val="00914156"/>
    <w:rsid w:val="0091637E"/>
    <w:rsid w:val="00920FEF"/>
    <w:rsid w:val="00922205"/>
    <w:rsid w:val="00933E6E"/>
    <w:rsid w:val="00935D4B"/>
    <w:rsid w:val="00945AFC"/>
    <w:rsid w:val="0095212D"/>
    <w:rsid w:val="0095624D"/>
    <w:rsid w:val="0096098E"/>
    <w:rsid w:val="00960C86"/>
    <w:rsid w:val="009625E7"/>
    <w:rsid w:val="00972CEC"/>
    <w:rsid w:val="009770E2"/>
    <w:rsid w:val="00986F17"/>
    <w:rsid w:val="00986F34"/>
    <w:rsid w:val="00990C18"/>
    <w:rsid w:val="009918CE"/>
    <w:rsid w:val="00992F2A"/>
    <w:rsid w:val="009967D3"/>
    <w:rsid w:val="009A77E9"/>
    <w:rsid w:val="009B148B"/>
    <w:rsid w:val="009B1757"/>
    <w:rsid w:val="009C4D23"/>
    <w:rsid w:val="009C6E43"/>
    <w:rsid w:val="009D0E9D"/>
    <w:rsid w:val="009D7CF7"/>
    <w:rsid w:val="009E2324"/>
    <w:rsid w:val="009F0194"/>
    <w:rsid w:val="009F4728"/>
    <w:rsid w:val="00A00BEA"/>
    <w:rsid w:val="00A02862"/>
    <w:rsid w:val="00A02E51"/>
    <w:rsid w:val="00A036A4"/>
    <w:rsid w:val="00A07467"/>
    <w:rsid w:val="00A10D42"/>
    <w:rsid w:val="00A1178A"/>
    <w:rsid w:val="00A16035"/>
    <w:rsid w:val="00A17F69"/>
    <w:rsid w:val="00A21294"/>
    <w:rsid w:val="00A32004"/>
    <w:rsid w:val="00A3698F"/>
    <w:rsid w:val="00A44BE9"/>
    <w:rsid w:val="00A50004"/>
    <w:rsid w:val="00A5021C"/>
    <w:rsid w:val="00A53D9B"/>
    <w:rsid w:val="00A57344"/>
    <w:rsid w:val="00A6051E"/>
    <w:rsid w:val="00A60665"/>
    <w:rsid w:val="00A606F1"/>
    <w:rsid w:val="00A651BA"/>
    <w:rsid w:val="00A677BA"/>
    <w:rsid w:val="00A72FB4"/>
    <w:rsid w:val="00A80C3C"/>
    <w:rsid w:val="00A83192"/>
    <w:rsid w:val="00A83366"/>
    <w:rsid w:val="00A84E31"/>
    <w:rsid w:val="00A85599"/>
    <w:rsid w:val="00A870B1"/>
    <w:rsid w:val="00A924D8"/>
    <w:rsid w:val="00AA5FFB"/>
    <w:rsid w:val="00AA799B"/>
    <w:rsid w:val="00AB0CE2"/>
    <w:rsid w:val="00AB37B3"/>
    <w:rsid w:val="00AB69B6"/>
    <w:rsid w:val="00AC3DDD"/>
    <w:rsid w:val="00AD3097"/>
    <w:rsid w:val="00AD34AC"/>
    <w:rsid w:val="00AE09D0"/>
    <w:rsid w:val="00AE0A69"/>
    <w:rsid w:val="00AE70B9"/>
    <w:rsid w:val="00AE77A8"/>
    <w:rsid w:val="00B1013B"/>
    <w:rsid w:val="00B11517"/>
    <w:rsid w:val="00B130FC"/>
    <w:rsid w:val="00B352AC"/>
    <w:rsid w:val="00B3545D"/>
    <w:rsid w:val="00B35BBC"/>
    <w:rsid w:val="00B54855"/>
    <w:rsid w:val="00B5559B"/>
    <w:rsid w:val="00B55C0C"/>
    <w:rsid w:val="00B56941"/>
    <w:rsid w:val="00B575A4"/>
    <w:rsid w:val="00B57FC4"/>
    <w:rsid w:val="00B701CF"/>
    <w:rsid w:val="00B72A3F"/>
    <w:rsid w:val="00B76A75"/>
    <w:rsid w:val="00B80374"/>
    <w:rsid w:val="00B80566"/>
    <w:rsid w:val="00B91966"/>
    <w:rsid w:val="00B92D20"/>
    <w:rsid w:val="00B93B7D"/>
    <w:rsid w:val="00BA6805"/>
    <w:rsid w:val="00BA771F"/>
    <w:rsid w:val="00BB0183"/>
    <w:rsid w:val="00BB1A67"/>
    <w:rsid w:val="00BC0847"/>
    <w:rsid w:val="00BC794C"/>
    <w:rsid w:val="00BF070D"/>
    <w:rsid w:val="00BF5BDB"/>
    <w:rsid w:val="00BF6B74"/>
    <w:rsid w:val="00C01910"/>
    <w:rsid w:val="00C04C44"/>
    <w:rsid w:val="00C07DD3"/>
    <w:rsid w:val="00C13B04"/>
    <w:rsid w:val="00C14B22"/>
    <w:rsid w:val="00C21708"/>
    <w:rsid w:val="00C22BDD"/>
    <w:rsid w:val="00C31593"/>
    <w:rsid w:val="00C355BA"/>
    <w:rsid w:val="00C35807"/>
    <w:rsid w:val="00C36099"/>
    <w:rsid w:val="00C361E3"/>
    <w:rsid w:val="00C4015D"/>
    <w:rsid w:val="00C527F3"/>
    <w:rsid w:val="00C65794"/>
    <w:rsid w:val="00C66674"/>
    <w:rsid w:val="00C73591"/>
    <w:rsid w:val="00C8046A"/>
    <w:rsid w:val="00C81774"/>
    <w:rsid w:val="00C81901"/>
    <w:rsid w:val="00C828FB"/>
    <w:rsid w:val="00C84F93"/>
    <w:rsid w:val="00C9015F"/>
    <w:rsid w:val="00CA05F0"/>
    <w:rsid w:val="00CA4008"/>
    <w:rsid w:val="00CA49C5"/>
    <w:rsid w:val="00CA72EB"/>
    <w:rsid w:val="00CB2723"/>
    <w:rsid w:val="00CB49A8"/>
    <w:rsid w:val="00CC1243"/>
    <w:rsid w:val="00CD0E9C"/>
    <w:rsid w:val="00CD1392"/>
    <w:rsid w:val="00CD1E37"/>
    <w:rsid w:val="00CD5828"/>
    <w:rsid w:val="00CD5E76"/>
    <w:rsid w:val="00CE3A4C"/>
    <w:rsid w:val="00CE445E"/>
    <w:rsid w:val="00CE50FE"/>
    <w:rsid w:val="00CF4695"/>
    <w:rsid w:val="00D01C29"/>
    <w:rsid w:val="00D05AEA"/>
    <w:rsid w:val="00D12741"/>
    <w:rsid w:val="00D158F9"/>
    <w:rsid w:val="00D17A23"/>
    <w:rsid w:val="00D20CAA"/>
    <w:rsid w:val="00D242B6"/>
    <w:rsid w:val="00D3003E"/>
    <w:rsid w:val="00D31B9A"/>
    <w:rsid w:val="00D44642"/>
    <w:rsid w:val="00D46F4B"/>
    <w:rsid w:val="00D602F7"/>
    <w:rsid w:val="00D6045D"/>
    <w:rsid w:val="00D70176"/>
    <w:rsid w:val="00D74A54"/>
    <w:rsid w:val="00D779B4"/>
    <w:rsid w:val="00D80F67"/>
    <w:rsid w:val="00D82F19"/>
    <w:rsid w:val="00D92D6A"/>
    <w:rsid w:val="00D92F41"/>
    <w:rsid w:val="00D968BE"/>
    <w:rsid w:val="00DA5900"/>
    <w:rsid w:val="00DA7849"/>
    <w:rsid w:val="00DD0FE1"/>
    <w:rsid w:val="00DD270B"/>
    <w:rsid w:val="00DD4D59"/>
    <w:rsid w:val="00DD5929"/>
    <w:rsid w:val="00DD5EE8"/>
    <w:rsid w:val="00DE231F"/>
    <w:rsid w:val="00DE4B11"/>
    <w:rsid w:val="00DE596B"/>
    <w:rsid w:val="00DE5E98"/>
    <w:rsid w:val="00DF247F"/>
    <w:rsid w:val="00E03454"/>
    <w:rsid w:val="00E0458D"/>
    <w:rsid w:val="00E04EED"/>
    <w:rsid w:val="00E109F1"/>
    <w:rsid w:val="00E126DF"/>
    <w:rsid w:val="00E144A6"/>
    <w:rsid w:val="00E15C4A"/>
    <w:rsid w:val="00E16C48"/>
    <w:rsid w:val="00E21678"/>
    <w:rsid w:val="00E2306E"/>
    <w:rsid w:val="00E25049"/>
    <w:rsid w:val="00E25F49"/>
    <w:rsid w:val="00E47A39"/>
    <w:rsid w:val="00E47A54"/>
    <w:rsid w:val="00E56897"/>
    <w:rsid w:val="00E62734"/>
    <w:rsid w:val="00E636D4"/>
    <w:rsid w:val="00E66E48"/>
    <w:rsid w:val="00E71311"/>
    <w:rsid w:val="00E7316B"/>
    <w:rsid w:val="00E745BE"/>
    <w:rsid w:val="00E808F4"/>
    <w:rsid w:val="00E90E12"/>
    <w:rsid w:val="00E92C8B"/>
    <w:rsid w:val="00E930E7"/>
    <w:rsid w:val="00E97BE2"/>
    <w:rsid w:val="00EA01B1"/>
    <w:rsid w:val="00EA0ACA"/>
    <w:rsid w:val="00EA240A"/>
    <w:rsid w:val="00EA2CE2"/>
    <w:rsid w:val="00EC2AD4"/>
    <w:rsid w:val="00EC698F"/>
    <w:rsid w:val="00EC75E0"/>
    <w:rsid w:val="00EC7D8E"/>
    <w:rsid w:val="00ED3273"/>
    <w:rsid w:val="00ED4183"/>
    <w:rsid w:val="00ED5381"/>
    <w:rsid w:val="00EE2E10"/>
    <w:rsid w:val="00EE65E4"/>
    <w:rsid w:val="00EE7AD1"/>
    <w:rsid w:val="00EF0CC6"/>
    <w:rsid w:val="00EF2356"/>
    <w:rsid w:val="00EF5065"/>
    <w:rsid w:val="00EF5CBC"/>
    <w:rsid w:val="00EF63D8"/>
    <w:rsid w:val="00F0400F"/>
    <w:rsid w:val="00F0542F"/>
    <w:rsid w:val="00F07FE2"/>
    <w:rsid w:val="00F102E7"/>
    <w:rsid w:val="00F12B6A"/>
    <w:rsid w:val="00F20194"/>
    <w:rsid w:val="00F222CE"/>
    <w:rsid w:val="00F2410D"/>
    <w:rsid w:val="00F31181"/>
    <w:rsid w:val="00F37946"/>
    <w:rsid w:val="00F47029"/>
    <w:rsid w:val="00F529D9"/>
    <w:rsid w:val="00F54AAE"/>
    <w:rsid w:val="00F60445"/>
    <w:rsid w:val="00F7285F"/>
    <w:rsid w:val="00F7455D"/>
    <w:rsid w:val="00F856B3"/>
    <w:rsid w:val="00F97C80"/>
    <w:rsid w:val="00FA0A12"/>
    <w:rsid w:val="00FA4A71"/>
    <w:rsid w:val="00FA4E75"/>
    <w:rsid w:val="00FB0CFD"/>
    <w:rsid w:val="00FB1119"/>
    <w:rsid w:val="00FB26B3"/>
    <w:rsid w:val="00FC49F0"/>
    <w:rsid w:val="00FD2072"/>
    <w:rsid w:val="00FD2EF8"/>
    <w:rsid w:val="00FE4383"/>
    <w:rsid w:val="00FE46C5"/>
    <w:rsid w:val="00FE48B7"/>
    <w:rsid w:val="00FE6888"/>
    <w:rsid w:val="00FE7637"/>
    <w:rsid w:val="00FF06D6"/>
    <w:rsid w:val="00FF0A4A"/>
    <w:rsid w:val="00FF0A81"/>
    <w:rsid w:val="00FF2D06"/>
    <w:rsid w:val="00FF3E59"/>
    <w:rsid w:val="00FF69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qFormat="1"/>
    <w:lsdException w:name="heading 5" w:locked="1" w:semiHidden="1" w:unhideWhenUsed="1" w:qFormat="1"/>
    <w:lsdException w:name="heading 6" w:locked="1" w:qFormat="1"/>
    <w:lsdException w:name="heading 7" w:lock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642F"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link w:val="10"/>
    <w:qFormat/>
    <w:locked/>
    <w:rsid w:val="0033559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locked/>
    <w:rsid w:val="00287FF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locked/>
    <w:rsid w:val="00CA05F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rsid w:val="0037642F"/>
    <w:pPr>
      <w:keepNext/>
      <w:spacing w:line="240" w:lineRule="exact"/>
      <w:jc w:val="center"/>
      <w:outlineLvl w:val="5"/>
    </w:pPr>
    <w:rPr>
      <w:rFonts w:ascii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qFormat/>
    <w:rsid w:val="0037642F"/>
    <w:pPr>
      <w:keepNext/>
      <w:jc w:val="center"/>
      <w:outlineLvl w:val="6"/>
    </w:pPr>
    <w:rPr>
      <w:rFonts w:ascii="Arial Black" w:hAnsi="Arial Black" w:cs="Arial Black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locked/>
    <w:rsid w:val="00D779B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link w:val="6"/>
    <w:uiPriority w:val="9"/>
    <w:semiHidden/>
    <w:locked/>
    <w:rsid w:val="00D70176"/>
    <w:rPr>
      <w:rFonts w:ascii="Calibri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locked/>
    <w:rsid w:val="00D70176"/>
    <w:rPr>
      <w:rFonts w:ascii="Calibri" w:hAnsi="Calibri" w:cs="Times New Roman"/>
      <w:sz w:val="24"/>
      <w:szCs w:val="24"/>
    </w:rPr>
  </w:style>
  <w:style w:type="paragraph" w:styleId="a3">
    <w:name w:val="header"/>
    <w:basedOn w:val="a"/>
    <w:link w:val="a4"/>
    <w:uiPriority w:val="99"/>
    <w:rsid w:val="0037642F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D70176"/>
    <w:rPr>
      <w:rFonts w:cs="Times New Roman"/>
    </w:rPr>
  </w:style>
  <w:style w:type="character" w:styleId="a5">
    <w:name w:val="Hyperlink"/>
    <w:uiPriority w:val="99"/>
    <w:rsid w:val="0037642F"/>
    <w:rPr>
      <w:rFonts w:cs="Times New Roman"/>
      <w:color w:val="0000FF"/>
      <w:u w:val="single"/>
    </w:rPr>
  </w:style>
  <w:style w:type="table" w:styleId="a6">
    <w:name w:val="Table Grid"/>
    <w:basedOn w:val="a1"/>
    <w:uiPriority w:val="59"/>
    <w:rsid w:val="003764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rsid w:val="003250C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sid w:val="00D70176"/>
    <w:rPr>
      <w:rFonts w:cs="Times New Roman"/>
    </w:rPr>
  </w:style>
  <w:style w:type="paragraph" w:styleId="a9">
    <w:name w:val="Normal (Web)"/>
    <w:basedOn w:val="a"/>
    <w:uiPriority w:val="99"/>
    <w:rsid w:val="00EC7D8E"/>
    <w:pPr>
      <w:overflowPunct/>
      <w:autoSpaceDE/>
      <w:autoSpaceDN/>
      <w:adjustRightInd/>
      <w:spacing w:after="150"/>
      <w:textAlignment w:val="auto"/>
    </w:pPr>
    <w:rPr>
      <w:sz w:val="24"/>
      <w:szCs w:val="24"/>
    </w:rPr>
  </w:style>
  <w:style w:type="character" w:customStyle="1" w:styleId="articlenormal">
    <w:name w:val="article normal"/>
    <w:rsid w:val="00E0458D"/>
    <w:rPr>
      <w:rFonts w:cs="Times New Roman"/>
    </w:rPr>
  </w:style>
  <w:style w:type="character" w:styleId="aa">
    <w:name w:val="Strong"/>
    <w:uiPriority w:val="22"/>
    <w:qFormat/>
    <w:locked/>
    <w:rsid w:val="00D12741"/>
    <w:rPr>
      <w:rFonts w:cs="Times New Roman"/>
      <w:b/>
      <w:bCs/>
    </w:rPr>
  </w:style>
  <w:style w:type="character" w:customStyle="1" w:styleId="kathead">
    <w:name w:val="kathead"/>
    <w:rsid w:val="00610108"/>
    <w:rPr>
      <w:rFonts w:ascii="Times New Roman" w:hAnsi="Times New Roman" w:cs="Times New Roman" w:hint="default"/>
      <w:sz w:val="20"/>
      <w:szCs w:val="20"/>
    </w:rPr>
  </w:style>
  <w:style w:type="paragraph" w:styleId="ab">
    <w:name w:val="No Spacing"/>
    <w:qFormat/>
    <w:rsid w:val="004158A2"/>
    <w:rPr>
      <w:rFonts w:ascii="Calibri" w:hAnsi="Calibri"/>
      <w:sz w:val="22"/>
      <w:szCs w:val="22"/>
      <w:lang w:val="en-US" w:eastAsia="en-US"/>
    </w:rPr>
  </w:style>
  <w:style w:type="paragraph" w:customStyle="1" w:styleId="msonormalcxspmiddle">
    <w:name w:val="msonormalcxspmiddle"/>
    <w:basedOn w:val="a"/>
    <w:rsid w:val="001B25DF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ac">
    <w:name w:val="Содержимое таблицы"/>
    <w:basedOn w:val="a"/>
    <w:rsid w:val="00FD2EF8"/>
    <w:pPr>
      <w:widowControl w:val="0"/>
      <w:suppressLineNumbers/>
      <w:suppressAutoHyphens/>
      <w:overflowPunct/>
      <w:autoSpaceDE/>
      <w:autoSpaceDN/>
      <w:adjustRightInd/>
      <w:textAlignment w:val="auto"/>
    </w:pPr>
    <w:rPr>
      <w:rFonts w:ascii="Arial" w:eastAsia="Lucida Sans Unicode" w:hAnsi="Arial" w:cs="Arial"/>
      <w:kern w:val="1"/>
      <w:szCs w:val="24"/>
      <w:lang w:eastAsia="ar-SA"/>
    </w:rPr>
  </w:style>
  <w:style w:type="paragraph" w:customStyle="1" w:styleId="31">
    <w:name w:val="Основной текст 31"/>
    <w:basedOn w:val="a"/>
    <w:rsid w:val="00FD2EF8"/>
    <w:pPr>
      <w:widowControl w:val="0"/>
      <w:suppressAutoHyphens/>
      <w:overflowPunct/>
      <w:autoSpaceDE/>
      <w:autoSpaceDN/>
      <w:adjustRightInd/>
      <w:jc w:val="both"/>
      <w:textAlignment w:val="auto"/>
    </w:pPr>
    <w:rPr>
      <w:rFonts w:ascii="Arial" w:eastAsia="Lucida Sans Unicode" w:hAnsi="Arial" w:cs="Arial"/>
      <w:kern w:val="1"/>
      <w:sz w:val="28"/>
      <w:szCs w:val="24"/>
      <w:lang w:eastAsia="ar-SA"/>
    </w:rPr>
  </w:style>
  <w:style w:type="character" w:styleId="ad">
    <w:name w:val="Emphasis"/>
    <w:qFormat/>
    <w:locked/>
    <w:rsid w:val="00FA0A12"/>
    <w:rPr>
      <w:i/>
      <w:iCs/>
    </w:rPr>
  </w:style>
  <w:style w:type="character" w:customStyle="1" w:styleId="21">
    <w:name w:val="Основной шрифт абзаца2"/>
    <w:rsid w:val="00B3545D"/>
  </w:style>
  <w:style w:type="character" w:customStyle="1" w:styleId="WW8Num7z2">
    <w:name w:val="WW8Num7z2"/>
    <w:rsid w:val="00B3545D"/>
    <w:rPr>
      <w:rFonts w:ascii="StarSymbol" w:hAnsi="StarSymbol" w:cs="StarSymbol"/>
      <w:sz w:val="18"/>
      <w:szCs w:val="18"/>
    </w:rPr>
  </w:style>
  <w:style w:type="paragraph" w:styleId="ae">
    <w:name w:val="Balloon Text"/>
    <w:basedOn w:val="a"/>
    <w:link w:val="af"/>
    <w:rsid w:val="001F1DA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1F1DA5"/>
    <w:rPr>
      <w:rFonts w:ascii="Tahoma" w:hAnsi="Tahoma" w:cs="Tahoma"/>
      <w:sz w:val="16"/>
      <w:szCs w:val="16"/>
    </w:rPr>
  </w:style>
  <w:style w:type="paragraph" w:styleId="af0">
    <w:name w:val="Plain Text"/>
    <w:basedOn w:val="a"/>
    <w:link w:val="af1"/>
    <w:rsid w:val="00E90E12"/>
    <w:pPr>
      <w:overflowPunct/>
      <w:autoSpaceDE/>
      <w:autoSpaceDN/>
      <w:adjustRightInd/>
      <w:textAlignment w:val="auto"/>
    </w:pPr>
    <w:rPr>
      <w:rFonts w:ascii="Courier New" w:hAnsi="Courier New"/>
    </w:rPr>
  </w:style>
  <w:style w:type="character" w:customStyle="1" w:styleId="af1">
    <w:name w:val="Текст Знак"/>
    <w:basedOn w:val="a0"/>
    <w:link w:val="af0"/>
    <w:rsid w:val="00E90E12"/>
    <w:rPr>
      <w:rFonts w:ascii="Courier New" w:hAnsi="Courier New"/>
    </w:rPr>
  </w:style>
  <w:style w:type="paragraph" w:customStyle="1" w:styleId="ConsNormal">
    <w:name w:val="ConsNormal"/>
    <w:rsid w:val="00E90E1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10">
    <w:name w:val="Заголовок 1 Знак"/>
    <w:basedOn w:val="a0"/>
    <w:link w:val="1"/>
    <w:rsid w:val="0033559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2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1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55554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5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1371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0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06291">
          <w:marLeft w:val="0"/>
          <w:marRight w:val="0"/>
          <w:marTop w:val="100"/>
          <w:marBottom w:val="100"/>
          <w:divBdr>
            <w:top w:val="single" w:sz="2" w:space="0" w:color="238E0D"/>
            <w:left w:val="single" w:sz="6" w:space="0" w:color="238E0D"/>
            <w:bottom w:val="single" w:sz="2" w:space="0" w:color="238E0D"/>
            <w:right w:val="single" w:sz="6" w:space="0" w:color="238E0D"/>
          </w:divBdr>
          <w:divsChild>
            <w:div w:id="99661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45595">
                      <w:marLeft w:val="-47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757053">
                          <w:marLeft w:val="47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9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969573">
                                  <w:marLeft w:val="0"/>
                                  <w:marRight w:val="-3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393760">
                                      <w:marLeft w:val="0"/>
                                      <w:marRight w:val="3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097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549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57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5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8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49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97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1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5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35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54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9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37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17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7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12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319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753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il@goodbaikal.ru" TargetMode="External"/><Relationship Id="rId2" Type="http://schemas.openxmlformats.org/officeDocument/2006/relationships/hyperlink" Target="http://www.goodbaikal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8E10E-7548-4B0E-A8B0-53D375289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1236</Words>
  <Characters>7049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Inters</Company>
  <LinksUpToDate>false</LinksUpToDate>
  <CharactersWithSpaces>8269</CharactersWithSpaces>
  <SharedDoc>false</SharedDoc>
  <HLinks>
    <vt:vector size="12" baseType="variant">
      <vt:variant>
        <vt:i4>5701738</vt:i4>
      </vt:variant>
      <vt:variant>
        <vt:i4>0</vt:i4>
      </vt:variant>
      <vt:variant>
        <vt:i4>0</vt:i4>
      </vt:variant>
      <vt:variant>
        <vt:i4>5</vt:i4>
      </vt:variant>
      <vt:variant>
        <vt:lpwstr>mailto:ulyana.a.frolova@mail.ru</vt:lpwstr>
      </vt:variant>
      <vt:variant>
        <vt:lpwstr/>
      </vt:variant>
      <vt:variant>
        <vt:i4>7995415</vt:i4>
      </vt:variant>
      <vt:variant>
        <vt:i4>0</vt:i4>
      </vt:variant>
      <vt:variant>
        <vt:i4>0</vt:i4>
      </vt:variant>
      <vt:variant>
        <vt:i4>5</vt:i4>
      </vt:variant>
      <vt:variant>
        <vt:lpwstr>mailto:olga.happy@list.ru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KashtanovaM</dc:creator>
  <cp:lastModifiedBy>Loya</cp:lastModifiedBy>
  <cp:revision>9</cp:revision>
  <cp:lastPrinted>2014-01-28T17:22:00Z</cp:lastPrinted>
  <dcterms:created xsi:type="dcterms:W3CDTF">2016-06-23T15:01:00Z</dcterms:created>
  <dcterms:modified xsi:type="dcterms:W3CDTF">2016-06-23T15:28:00Z</dcterms:modified>
</cp:coreProperties>
</file>